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18E2" w14:textId="77777777" w:rsidR="00900718" w:rsidRPr="00BF1620" w:rsidRDefault="00900718" w:rsidP="0049024D">
      <w:pPr>
        <w:ind w:left="-709" w:right="-613"/>
        <w:jc w:val="center"/>
        <w:rPr>
          <w:rFonts w:ascii="Arial" w:eastAsia="Arial" w:hAnsi="Arial" w:cs="Arial"/>
          <w:b/>
          <w:color w:val="30AEE3"/>
          <w:sz w:val="24"/>
          <w:szCs w:val="24"/>
        </w:rPr>
      </w:pPr>
      <w:r w:rsidRPr="00BF1620">
        <w:rPr>
          <w:rFonts w:ascii="Arial" w:eastAsia="Arial" w:hAnsi="Arial" w:cs="Arial"/>
          <w:b/>
          <w:color w:val="30AEE3"/>
          <w:sz w:val="24"/>
          <w:szCs w:val="24"/>
        </w:rPr>
        <w:t xml:space="preserve">UK National External Quality Assessment Scheme for </w:t>
      </w:r>
      <w:r w:rsidR="0022473C">
        <w:rPr>
          <w:rFonts w:ascii="Arial" w:eastAsia="Arial" w:hAnsi="Arial" w:cs="Arial"/>
          <w:b/>
          <w:color w:val="30AEE3"/>
          <w:sz w:val="24"/>
          <w:szCs w:val="24"/>
        </w:rPr>
        <w:t>Pre-eclampsia Markers (Pilot)</w:t>
      </w:r>
    </w:p>
    <w:p w14:paraId="1C735B6A" w14:textId="77777777" w:rsidR="00900718" w:rsidRPr="00BF1620" w:rsidRDefault="00900718" w:rsidP="0049024D">
      <w:pPr>
        <w:spacing w:after="120"/>
        <w:ind w:left="-709" w:right="-613"/>
        <w:jc w:val="both"/>
        <w:rPr>
          <w:rFonts w:ascii="Arial" w:eastAsia="Arial" w:hAnsi="Arial" w:cs="Arial"/>
          <w:sz w:val="20"/>
          <w:szCs w:val="20"/>
        </w:rPr>
      </w:pPr>
      <w:r w:rsidRPr="00BF1620">
        <w:rPr>
          <w:rFonts w:ascii="Arial" w:eastAsia="Arial" w:hAnsi="Arial" w:cs="Arial"/>
          <w:sz w:val="20"/>
          <w:szCs w:val="20"/>
        </w:rPr>
        <w:t>Thank you for your interest in th</w:t>
      </w:r>
      <w:r w:rsidR="0022473C">
        <w:rPr>
          <w:rFonts w:ascii="Arial" w:eastAsia="Arial" w:hAnsi="Arial" w:cs="Arial"/>
          <w:sz w:val="20"/>
          <w:szCs w:val="20"/>
        </w:rPr>
        <w:t>is</w:t>
      </w:r>
      <w:r w:rsidRPr="00BF1620">
        <w:rPr>
          <w:rFonts w:ascii="Arial" w:eastAsia="Arial" w:hAnsi="Arial" w:cs="Arial"/>
          <w:sz w:val="20"/>
          <w:szCs w:val="20"/>
        </w:rPr>
        <w:t xml:space="preserve"> </w:t>
      </w:r>
      <w:r w:rsidR="0022473C">
        <w:rPr>
          <w:rFonts w:ascii="Arial" w:eastAsia="Arial" w:hAnsi="Arial" w:cs="Arial"/>
          <w:sz w:val="20"/>
          <w:szCs w:val="20"/>
        </w:rPr>
        <w:t xml:space="preserve">pilot </w:t>
      </w:r>
      <w:r w:rsidRPr="00BF1620">
        <w:rPr>
          <w:rFonts w:ascii="Arial" w:eastAsia="Arial" w:hAnsi="Arial" w:cs="Arial"/>
          <w:sz w:val="20"/>
          <w:szCs w:val="20"/>
        </w:rPr>
        <w:t>scheme. Please provide all information requested in the tables below, i.e. full contact information for your laboratory and details for each of the analytes for which you wish to participate. If your laboratory already participates in any UK NEQAS [Edinburgh] schemes your laboratory number will be sufficient.</w:t>
      </w:r>
    </w:p>
    <w:tbl>
      <w:tblPr>
        <w:tblStyle w:val="TableGrid"/>
        <w:tblW w:w="10348" w:type="dxa"/>
        <w:tblInd w:w="-714" w:type="dxa"/>
        <w:tblLayout w:type="fixed"/>
        <w:tblLook w:val="04A0" w:firstRow="1" w:lastRow="0" w:firstColumn="1" w:lastColumn="0" w:noHBand="0" w:noVBand="1"/>
      </w:tblPr>
      <w:tblGrid>
        <w:gridCol w:w="1702"/>
        <w:gridCol w:w="3685"/>
        <w:gridCol w:w="2126"/>
        <w:gridCol w:w="2835"/>
      </w:tblGrid>
      <w:tr w:rsidR="00BF1620" w:rsidRPr="00BF1620" w14:paraId="188E080F" w14:textId="77777777" w:rsidTr="009B1D69">
        <w:tc>
          <w:tcPr>
            <w:tcW w:w="10348" w:type="dxa"/>
            <w:gridSpan w:val="4"/>
            <w:tcBorders>
              <w:bottom w:val="single" w:sz="4" w:space="0" w:color="auto"/>
            </w:tcBorders>
          </w:tcPr>
          <w:p w14:paraId="1086A5A9" w14:textId="77777777" w:rsidR="00BF1620" w:rsidRPr="00BF1620" w:rsidRDefault="00BF1620">
            <w:pPr>
              <w:rPr>
                <w:rFonts w:ascii="Arial" w:hAnsi="Arial" w:cs="Arial"/>
              </w:rPr>
            </w:pPr>
            <w:r w:rsidRPr="00BF1620">
              <w:rPr>
                <w:rFonts w:ascii="Arial" w:eastAsia="Arial" w:hAnsi="Arial" w:cs="Arial"/>
                <w:b/>
                <w:color w:val="30AEE3"/>
              </w:rPr>
              <w:t xml:space="preserve">Laboratory contact </w:t>
            </w:r>
            <w:r w:rsidR="00F90828">
              <w:rPr>
                <w:rFonts w:ascii="Arial" w:eastAsia="Arial" w:hAnsi="Arial" w:cs="Arial"/>
                <w:b/>
                <w:color w:val="30AEE3"/>
              </w:rPr>
              <w:t>information</w:t>
            </w:r>
          </w:p>
        </w:tc>
      </w:tr>
      <w:tr w:rsidR="007D4C21" w:rsidRPr="00BF1620" w14:paraId="3F728E63" w14:textId="77777777" w:rsidTr="002C3D50">
        <w:tc>
          <w:tcPr>
            <w:tcW w:w="1702" w:type="dxa"/>
          </w:tcPr>
          <w:p w14:paraId="1BD7DBC0" w14:textId="77777777" w:rsidR="007D4C21" w:rsidRPr="002C3D50" w:rsidRDefault="007D4C21" w:rsidP="003E2F4D">
            <w:pPr>
              <w:rPr>
                <w:rFonts w:ascii="Arial" w:hAnsi="Arial" w:cs="Arial"/>
                <w:b/>
                <w:bCs/>
                <w:sz w:val="20"/>
                <w:szCs w:val="20"/>
              </w:rPr>
            </w:pPr>
            <w:r w:rsidRPr="002C3D50">
              <w:rPr>
                <w:rFonts w:ascii="Arial" w:hAnsi="Arial" w:cs="Arial"/>
                <w:b/>
                <w:bCs/>
                <w:sz w:val="20"/>
                <w:szCs w:val="20"/>
              </w:rPr>
              <w:t>Contact name:</w:t>
            </w:r>
          </w:p>
        </w:tc>
        <w:tc>
          <w:tcPr>
            <w:tcW w:w="3685" w:type="dxa"/>
          </w:tcPr>
          <w:p w14:paraId="386ABF6C" w14:textId="77777777" w:rsidR="007C07DA" w:rsidRDefault="007C07DA">
            <w:pPr>
              <w:rPr>
                <w:rFonts w:ascii="Arial" w:hAnsi="Arial" w:cs="Arial"/>
                <w:sz w:val="20"/>
                <w:szCs w:val="20"/>
              </w:rPr>
            </w:pPr>
          </w:p>
          <w:p w14:paraId="43C9F6C1" w14:textId="05B629B5" w:rsidR="005B7180" w:rsidRPr="002C3D50" w:rsidRDefault="005B7180">
            <w:pPr>
              <w:rPr>
                <w:rFonts w:ascii="Arial" w:hAnsi="Arial" w:cs="Arial"/>
                <w:sz w:val="20"/>
                <w:szCs w:val="20"/>
              </w:rPr>
            </w:pPr>
          </w:p>
        </w:tc>
        <w:tc>
          <w:tcPr>
            <w:tcW w:w="2126" w:type="dxa"/>
            <w:tcBorders>
              <w:bottom w:val="single" w:sz="4" w:space="0" w:color="auto"/>
            </w:tcBorders>
          </w:tcPr>
          <w:p w14:paraId="360C1C76" w14:textId="77777777" w:rsidR="007D4C21" w:rsidRPr="002C3D50" w:rsidRDefault="002308CD">
            <w:pPr>
              <w:rPr>
                <w:rFonts w:ascii="Arial" w:hAnsi="Arial" w:cs="Arial"/>
                <w:b/>
                <w:bCs/>
                <w:sz w:val="20"/>
                <w:szCs w:val="20"/>
              </w:rPr>
            </w:pPr>
            <w:r w:rsidRPr="002C3D50">
              <w:rPr>
                <w:rFonts w:ascii="Arial" w:hAnsi="Arial" w:cs="Arial"/>
                <w:b/>
                <w:bCs/>
                <w:sz w:val="20"/>
                <w:szCs w:val="20"/>
              </w:rPr>
              <w:t>Telephone number</w:t>
            </w:r>
            <w:r w:rsidR="00555A93" w:rsidRPr="002C3D50">
              <w:rPr>
                <w:rFonts w:ascii="Arial" w:hAnsi="Arial" w:cs="Arial"/>
                <w:b/>
                <w:bCs/>
                <w:sz w:val="20"/>
                <w:szCs w:val="20"/>
              </w:rPr>
              <w:t>:</w:t>
            </w:r>
          </w:p>
        </w:tc>
        <w:tc>
          <w:tcPr>
            <w:tcW w:w="2835" w:type="dxa"/>
          </w:tcPr>
          <w:p w14:paraId="09ACA640" w14:textId="6D898922" w:rsidR="007D4C21" w:rsidRPr="002C3D50" w:rsidRDefault="007D4C21">
            <w:pPr>
              <w:rPr>
                <w:rFonts w:ascii="Arial" w:hAnsi="Arial" w:cs="Arial"/>
                <w:sz w:val="20"/>
                <w:szCs w:val="20"/>
              </w:rPr>
            </w:pPr>
          </w:p>
        </w:tc>
      </w:tr>
      <w:tr w:rsidR="007D4C21" w:rsidRPr="00BF1620" w14:paraId="31905CF7" w14:textId="77777777" w:rsidTr="002C3D50">
        <w:tc>
          <w:tcPr>
            <w:tcW w:w="1702" w:type="dxa"/>
          </w:tcPr>
          <w:p w14:paraId="28CD3B17" w14:textId="77777777" w:rsidR="007D4C21" w:rsidRPr="002C3D50" w:rsidRDefault="007D4C21" w:rsidP="003E2F4D">
            <w:pPr>
              <w:rPr>
                <w:rFonts w:ascii="Arial" w:hAnsi="Arial" w:cs="Arial"/>
                <w:b/>
                <w:bCs/>
                <w:sz w:val="20"/>
                <w:szCs w:val="20"/>
              </w:rPr>
            </w:pPr>
            <w:r w:rsidRPr="002C3D50">
              <w:rPr>
                <w:rFonts w:ascii="Arial" w:hAnsi="Arial" w:cs="Arial"/>
                <w:b/>
                <w:bCs/>
                <w:sz w:val="20"/>
                <w:szCs w:val="20"/>
              </w:rPr>
              <w:t>Department:</w:t>
            </w:r>
          </w:p>
        </w:tc>
        <w:tc>
          <w:tcPr>
            <w:tcW w:w="3685" w:type="dxa"/>
            <w:tcBorders>
              <w:bottom w:val="single" w:sz="4" w:space="0" w:color="auto"/>
            </w:tcBorders>
          </w:tcPr>
          <w:p w14:paraId="610F77B3" w14:textId="77777777" w:rsidR="009B1D69" w:rsidRDefault="009B1D69">
            <w:pPr>
              <w:rPr>
                <w:rFonts w:ascii="Arial" w:hAnsi="Arial" w:cs="Arial"/>
                <w:sz w:val="20"/>
                <w:szCs w:val="20"/>
              </w:rPr>
            </w:pPr>
          </w:p>
          <w:p w14:paraId="6CE64B40" w14:textId="723E74B0" w:rsidR="005B7180" w:rsidRPr="002C3D50" w:rsidRDefault="005B7180">
            <w:pPr>
              <w:rPr>
                <w:rFonts w:ascii="Arial" w:hAnsi="Arial" w:cs="Arial"/>
                <w:sz w:val="20"/>
                <w:szCs w:val="20"/>
              </w:rPr>
            </w:pPr>
          </w:p>
        </w:tc>
        <w:tc>
          <w:tcPr>
            <w:tcW w:w="2126" w:type="dxa"/>
            <w:tcBorders>
              <w:bottom w:val="single" w:sz="4" w:space="0" w:color="auto"/>
            </w:tcBorders>
          </w:tcPr>
          <w:p w14:paraId="59E1BBA0" w14:textId="77777777" w:rsidR="007D4C21" w:rsidRPr="002C3D50" w:rsidRDefault="002308CD">
            <w:pPr>
              <w:rPr>
                <w:rFonts w:ascii="Arial" w:hAnsi="Arial" w:cs="Arial"/>
                <w:b/>
                <w:bCs/>
                <w:sz w:val="20"/>
                <w:szCs w:val="20"/>
              </w:rPr>
            </w:pPr>
            <w:r w:rsidRPr="002C3D50">
              <w:rPr>
                <w:rFonts w:ascii="Arial" w:hAnsi="Arial" w:cs="Arial"/>
                <w:b/>
                <w:bCs/>
                <w:sz w:val="20"/>
                <w:szCs w:val="20"/>
              </w:rPr>
              <w:t>E-mail address</w:t>
            </w:r>
            <w:r w:rsidR="00555A93" w:rsidRPr="002C3D50">
              <w:rPr>
                <w:rFonts w:ascii="Arial" w:hAnsi="Arial" w:cs="Arial"/>
                <w:b/>
                <w:bCs/>
                <w:sz w:val="20"/>
                <w:szCs w:val="20"/>
              </w:rPr>
              <w:t>:</w:t>
            </w:r>
          </w:p>
        </w:tc>
        <w:tc>
          <w:tcPr>
            <w:tcW w:w="2835" w:type="dxa"/>
            <w:tcBorders>
              <w:bottom w:val="single" w:sz="4" w:space="0" w:color="auto"/>
            </w:tcBorders>
          </w:tcPr>
          <w:p w14:paraId="43E7E030" w14:textId="5BA1E98C" w:rsidR="007D4C21" w:rsidRPr="002C3D50" w:rsidRDefault="007D4C21">
            <w:pPr>
              <w:rPr>
                <w:rFonts w:ascii="Arial" w:hAnsi="Arial" w:cs="Arial"/>
                <w:sz w:val="20"/>
                <w:szCs w:val="20"/>
              </w:rPr>
            </w:pPr>
          </w:p>
        </w:tc>
      </w:tr>
      <w:tr w:rsidR="009B1D69" w:rsidRPr="00BF1620" w14:paraId="7DB4BEC9" w14:textId="77777777" w:rsidTr="009B1D69">
        <w:tc>
          <w:tcPr>
            <w:tcW w:w="1702" w:type="dxa"/>
            <w:tcBorders>
              <w:bottom w:val="single" w:sz="4" w:space="0" w:color="auto"/>
            </w:tcBorders>
          </w:tcPr>
          <w:p w14:paraId="0A4B4D2B" w14:textId="77777777" w:rsidR="007D4C21" w:rsidRPr="002C3D50" w:rsidRDefault="007D4C21" w:rsidP="003E2F4D">
            <w:pPr>
              <w:rPr>
                <w:rFonts w:ascii="Arial" w:hAnsi="Arial" w:cs="Arial"/>
                <w:b/>
                <w:bCs/>
                <w:sz w:val="20"/>
                <w:szCs w:val="20"/>
              </w:rPr>
            </w:pPr>
            <w:r w:rsidRPr="002C3D50">
              <w:rPr>
                <w:rFonts w:ascii="Arial" w:hAnsi="Arial" w:cs="Arial"/>
                <w:b/>
                <w:bCs/>
                <w:sz w:val="20"/>
                <w:szCs w:val="20"/>
              </w:rPr>
              <w:t>Hospital:</w:t>
            </w:r>
          </w:p>
        </w:tc>
        <w:tc>
          <w:tcPr>
            <w:tcW w:w="3685" w:type="dxa"/>
            <w:tcBorders>
              <w:bottom w:val="single" w:sz="4" w:space="0" w:color="auto"/>
              <w:right w:val="single" w:sz="4" w:space="0" w:color="auto"/>
            </w:tcBorders>
          </w:tcPr>
          <w:p w14:paraId="6B63F542" w14:textId="77777777" w:rsidR="009B1D69" w:rsidRPr="002C3D50" w:rsidRDefault="009B1D69">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4C4C52E" w14:textId="77777777" w:rsidR="007D4C21" w:rsidRDefault="002308CD">
            <w:pPr>
              <w:rPr>
                <w:rFonts w:ascii="Arial" w:hAnsi="Arial" w:cs="Arial"/>
                <w:b/>
                <w:bCs/>
                <w:sz w:val="20"/>
                <w:szCs w:val="20"/>
              </w:rPr>
            </w:pPr>
            <w:r w:rsidRPr="002C3D50">
              <w:rPr>
                <w:rFonts w:ascii="Arial" w:hAnsi="Arial" w:cs="Arial"/>
                <w:b/>
                <w:bCs/>
                <w:sz w:val="20"/>
                <w:szCs w:val="20"/>
              </w:rPr>
              <w:t>EORI number:</w:t>
            </w:r>
          </w:p>
          <w:p w14:paraId="3BCD7E9B" w14:textId="77777777" w:rsidR="009B1D69" w:rsidRPr="002C3D50" w:rsidRDefault="009B1D69">
            <w:pPr>
              <w:rPr>
                <w:rFonts w:ascii="Arial" w:hAnsi="Arial" w:cs="Arial"/>
                <w:sz w:val="20"/>
                <w:szCs w:val="20"/>
              </w:rPr>
            </w:pPr>
            <w:r w:rsidRPr="002C3D50">
              <w:rPr>
                <w:rFonts w:ascii="Arial" w:hAnsi="Arial" w:cs="Arial"/>
                <w:i/>
                <w:iCs/>
                <w:sz w:val="20"/>
                <w:szCs w:val="20"/>
              </w:rPr>
              <w:t>(if applicable)</w:t>
            </w:r>
          </w:p>
        </w:tc>
        <w:tc>
          <w:tcPr>
            <w:tcW w:w="2835" w:type="dxa"/>
            <w:tcBorders>
              <w:left w:val="single" w:sz="4" w:space="0" w:color="auto"/>
              <w:bottom w:val="single" w:sz="4" w:space="0" w:color="auto"/>
            </w:tcBorders>
          </w:tcPr>
          <w:p w14:paraId="557ED4C0" w14:textId="77777777" w:rsidR="007D4C21" w:rsidRPr="002C3D50" w:rsidRDefault="007D4C21">
            <w:pPr>
              <w:rPr>
                <w:rFonts w:ascii="Arial" w:hAnsi="Arial" w:cs="Arial"/>
                <w:sz w:val="20"/>
                <w:szCs w:val="20"/>
              </w:rPr>
            </w:pPr>
          </w:p>
        </w:tc>
      </w:tr>
      <w:tr w:rsidR="009B1D69" w:rsidRPr="00BF1620" w14:paraId="19A97B0B" w14:textId="77777777" w:rsidTr="009B1D69">
        <w:tc>
          <w:tcPr>
            <w:tcW w:w="1702" w:type="dxa"/>
            <w:tcBorders>
              <w:top w:val="single" w:sz="4" w:space="0" w:color="auto"/>
            </w:tcBorders>
          </w:tcPr>
          <w:p w14:paraId="1A081A96" w14:textId="77777777" w:rsidR="009B1D69" w:rsidRPr="002C3D50" w:rsidRDefault="009B1D69" w:rsidP="002308CD">
            <w:pPr>
              <w:rPr>
                <w:rFonts w:ascii="Arial" w:hAnsi="Arial" w:cs="Arial"/>
                <w:b/>
                <w:bCs/>
                <w:sz w:val="20"/>
                <w:szCs w:val="20"/>
              </w:rPr>
            </w:pPr>
            <w:r w:rsidRPr="002C3D50">
              <w:rPr>
                <w:rFonts w:ascii="Arial" w:hAnsi="Arial" w:cs="Arial"/>
                <w:b/>
                <w:bCs/>
                <w:sz w:val="20"/>
                <w:szCs w:val="20"/>
              </w:rPr>
              <w:t>Street:</w:t>
            </w:r>
          </w:p>
        </w:tc>
        <w:tc>
          <w:tcPr>
            <w:tcW w:w="3685" w:type="dxa"/>
            <w:tcBorders>
              <w:top w:val="single" w:sz="4" w:space="0" w:color="auto"/>
              <w:right w:val="single" w:sz="4" w:space="0" w:color="auto"/>
            </w:tcBorders>
          </w:tcPr>
          <w:p w14:paraId="48C81729" w14:textId="77777777" w:rsidR="009B1D69" w:rsidRDefault="009B1D69" w:rsidP="009B1D69">
            <w:pPr>
              <w:rPr>
                <w:rFonts w:ascii="Arial" w:hAnsi="Arial" w:cs="Arial"/>
                <w:sz w:val="20"/>
                <w:szCs w:val="20"/>
              </w:rPr>
            </w:pPr>
          </w:p>
          <w:p w14:paraId="012FFF07" w14:textId="2970004B" w:rsidR="005B7180" w:rsidRPr="002C3D50" w:rsidRDefault="005B7180" w:rsidP="009B1D69">
            <w:pPr>
              <w:rPr>
                <w:rFonts w:ascii="Arial" w:hAnsi="Arial" w:cs="Arial"/>
                <w:sz w:val="20"/>
                <w:szCs w:val="20"/>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76AD0" w14:textId="77777777" w:rsidR="009B1D69" w:rsidRPr="002C3D50" w:rsidRDefault="009B1D69" w:rsidP="002308CD">
            <w:pPr>
              <w:rPr>
                <w:rFonts w:ascii="Arial" w:hAnsi="Arial" w:cs="Arial"/>
                <w:sz w:val="20"/>
                <w:szCs w:val="20"/>
              </w:rPr>
            </w:pPr>
          </w:p>
        </w:tc>
      </w:tr>
      <w:tr w:rsidR="002308CD" w:rsidRPr="00BF1620" w14:paraId="63F7D540" w14:textId="77777777" w:rsidTr="009B1D69">
        <w:tc>
          <w:tcPr>
            <w:tcW w:w="1702" w:type="dxa"/>
            <w:tcBorders>
              <w:bottom w:val="single" w:sz="4" w:space="0" w:color="auto"/>
            </w:tcBorders>
          </w:tcPr>
          <w:p w14:paraId="15E20CEF" w14:textId="77777777" w:rsidR="002308CD" w:rsidRPr="002C3D50" w:rsidRDefault="002308CD" w:rsidP="002308CD">
            <w:pPr>
              <w:rPr>
                <w:rFonts w:ascii="Arial" w:hAnsi="Arial" w:cs="Arial"/>
                <w:b/>
                <w:bCs/>
                <w:sz w:val="20"/>
                <w:szCs w:val="20"/>
              </w:rPr>
            </w:pPr>
            <w:r w:rsidRPr="002C3D50">
              <w:rPr>
                <w:rFonts w:ascii="Arial" w:hAnsi="Arial" w:cs="Arial"/>
                <w:b/>
                <w:bCs/>
                <w:sz w:val="20"/>
                <w:szCs w:val="20"/>
              </w:rPr>
              <w:t>Town:</w:t>
            </w:r>
          </w:p>
        </w:tc>
        <w:tc>
          <w:tcPr>
            <w:tcW w:w="3685" w:type="dxa"/>
            <w:tcBorders>
              <w:bottom w:val="single" w:sz="4" w:space="0" w:color="auto"/>
            </w:tcBorders>
          </w:tcPr>
          <w:p w14:paraId="35332560" w14:textId="77777777" w:rsidR="009B1D69" w:rsidRPr="002C3D50" w:rsidRDefault="009B1D69" w:rsidP="002308CD">
            <w:pPr>
              <w:rPr>
                <w:rFonts w:ascii="Arial" w:hAnsi="Arial" w:cs="Arial"/>
                <w:sz w:val="20"/>
                <w:szCs w:val="20"/>
              </w:rPr>
            </w:pPr>
          </w:p>
        </w:tc>
        <w:tc>
          <w:tcPr>
            <w:tcW w:w="2126" w:type="dxa"/>
            <w:tcBorders>
              <w:top w:val="single" w:sz="4" w:space="0" w:color="auto"/>
              <w:bottom w:val="single" w:sz="4" w:space="0" w:color="auto"/>
            </w:tcBorders>
          </w:tcPr>
          <w:p w14:paraId="062D9208" w14:textId="77777777" w:rsidR="002308CD" w:rsidRDefault="002308CD" w:rsidP="002308CD">
            <w:pPr>
              <w:rPr>
                <w:rFonts w:ascii="Arial" w:hAnsi="Arial" w:cs="Arial"/>
                <w:b/>
                <w:bCs/>
                <w:sz w:val="20"/>
                <w:szCs w:val="20"/>
              </w:rPr>
            </w:pPr>
            <w:r w:rsidRPr="002C3D50">
              <w:rPr>
                <w:rFonts w:ascii="Arial" w:hAnsi="Arial" w:cs="Arial"/>
                <w:b/>
                <w:bCs/>
                <w:sz w:val="20"/>
                <w:szCs w:val="20"/>
              </w:rPr>
              <w:t>VAT registration:</w:t>
            </w:r>
          </w:p>
          <w:p w14:paraId="1D47F6F1" w14:textId="77777777" w:rsidR="009B1D69" w:rsidRPr="002C3D50" w:rsidRDefault="009B1D69" w:rsidP="002308CD">
            <w:pPr>
              <w:rPr>
                <w:rFonts w:ascii="Arial" w:hAnsi="Arial" w:cs="Arial"/>
                <w:b/>
                <w:bCs/>
                <w:sz w:val="20"/>
                <w:szCs w:val="20"/>
              </w:rPr>
            </w:pPr>
            <w:r w:rsidRPr="002C3D50">
              <w:rPr>
                <w:rFonts w:ascii="Arial" w:hAnsi="Arial" w:cs="Arial"/>
                <w:i/>
                <w:iCs/>
                <w:sz w:val="20"/>
                <w:szCs w:val="20"/>
              </w:rPr>
              <w:t>(if applicable)</w:t>
            </w:r>
          </w:p>
        </w:tc>
        <w:tc>
          <w:tcPr>
            <w:tcW w:w="2835" w:type="dxa"/>
            <w:tcBorders>
              <w:top w:val="single" w:sz="4" w:space="0" w:color="auto"/>
              <w:bottom w:val="single" w:sz="4" w:space="0" w:color="auto"/>
            </w:tcBorders>
          </w:tcPr>
          <w:p w14:paraId="6CD935F4" w14:textId="77777777" w:rsidR="002308CD" w:rsidRPr="002C3D50" w:rsidRDefault="002308CD" w:rsidP="002308CD">
            <w:pPr>
              <w:rPr>
                <w:rFonts w:ascii="Arial" w:hAnsi="Arial" w:cs="Arial"/>
                <w:sz w:val="20"/>
                <w:szCs w:val="20"/>
              </w:rPr>
            </w:pPr>
          </w:p>
        </w:tc>
      </w:tr>
      <w:tr w:rsidR="009B1D69" w:rsidRPr="00BF1620" w14:paraId="48D20145" w14:textId="77777777" w:rsidTr="009B1D69">
        <w:tc>
          <w:tcPr>
            <w:tcW w:w="1702" w:type="dxa"/>
            <w:tcBorders>
              <w:top w:val="single" w:sz="4" w:space="0" w:color="auto"/>
              <w:bottom w:val="single" w:sz="4" w:space="0" w:color="auto"/>
            </w:tcBorders>
          </w:tcPr>
          <w:p w14:paraId="35BCE75F" w14:textId="77777777" w:rsidR="009B1D69" w:rsidRPr="002C3D50" w:rsidRDefault="009B1D69" w:rsidP="003E2F4D">
            <w:pPr>
              <w:rPr>
                <w:rFonts w:ascii="Arial" w:hAnsi="Arial" w:cs="Arial"/>
                <w:b/>
                <w:bCs/>
                <w:sz w:val="20"/>
                <w:szCs w:val="20"/>
              </w:rPr>
            </w:pPr>
            <w:r w:rsidRPr="002C3D50">
              <w:rPr>
                <w:rFonts w:ascii="Arial" w:hAnsi="Arial" w:cs="Arial"/>
                <w:b/>
                <w:bCs/>
                <w:sz w:val="20"/>
                <w:szCs w:val="20"/>
              </w:rPr>
              <w:t>Country:</w:t>
            </w:r>
          </w:p>
        </w:tc>
        <w:tc>
          <w:tcPr>
            <w:tcW w:w="3685" w:type="dxa"/>
            <w:tcBorders>
              <w:top w:val="single" w:sz="4" w:space="0" w:color="auto"/>
              <w:bottom w:val="single" w:sz="4" w:space="0" w:color="auto"/>
              <w:right w:val="single" w:sz="4" w:space="0" w:color="auto"/>
            </w:tcBorders>
          </w:tcPr>
          <w:p w14:paraId="49AA550A" w14:textId="77777777" w:rsidR="009B1D69" w:rsidRDefault="009B1D69">
            <w:pPr>
              <w:rPr>
                <w:rFonts w:ascii="Arial" w:hAnsi="Arial" w:cs="Arial"/>
                <w:sz w:val="20"/>
                <w:szCs w:val="20"/>
              </w:rPr>
            </w:pPr>
          </w:p>
          <w:p w14:paraId="7676F4E1" w14:textId="3F2D5889" w:rsidR="005B7180" w:rsidRPr="002C3D50" w:rsidRDefault="005B7180">
            <w:pPr>
              <w:rPr>
                <w:rFonts w:ascii="Arial" w:hAnsi="Arial" w:cs="Arial"/>
                <w:sz w:val="20"/>
                <w:szCs w:val="20"/>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D47A2" w14:textId="77777777" w:rsidR="009B1D69" w:rsidRPr="002C3D50" w:rsidRDefault="009B1D69">
            <w:pPr>
              <w:rPr>
                <w:rFonts w:ascii="Arial" w:hAnsi="Arial" w:cs="Arial"/>
                <w:sz w:val="20"/>
                <w:szCs w:val="20"/>
              </w:rPr>
            </w:pPr>
          </w:p>
        </w:tc>
      </w:tr>
      <w:tr w:rsidR="007D4C21" w:rsidRPr="00BF1620" w14:paraId="4E200904" w14:textId="77777777" w:rsidTr="003414D3">
        <w:tc>
          <w:tcPr>
            <w:tcW w:w="1702" w:type="dxa"/>
            <w:tcBorders>
              <w:bottom w:val="single" w:sz="4" w:space="0" w:color="auto"/>
            </w:tcBorders>
          </w:tcPr>
          <w:p w14:paraId="3B8791BA" w14:textId="77777777" w:rsidR="007D4C21" w:rsidRPr="002C3D50" w:rsidRDefault="007D4C21" w:rsidP="003E2F4D">
            <w:pPr>
              <w:rPr>
                <w:rFonts w:ascii="Arial" w:hAnsi="Arial" w:cs="Arial"/>
                <w:b/>
                <w:bCs/>
                <w:sz w:val="20"/>
                <w:szCs w:val="20"/>
              </w:rPr>
            </w:pPr>
            <w:r w:rsidRPr="002C3D50">
              <w:rPr>
                <w:rFonts w:ascii="Arial" w:hAnsi="Arial" w:cs="Arial"/>
                <w:b/>
                <w:bCs/>
                <w:sz w:val="20"/>
                <w:szCs w:val="20"/>
              </w:rPr>
              <w:t>Postal code:</w:t>
            </w:r>
          </w:p>
        </w:tc>
        <w:tc>
          <w:tcPr>
            <w:tcW w:w="3685" w:type="dxa"/>
            <w:tcBorders>
              <w:bottom w:val="single" w:sz="4" w:space="0" w:color="auto"/>
            </w:tcBorders>
          </w:tcPr>
          <w:p w14:paraId="1159D908" w14:textId="77777777" w:rsidR="009B1D69" w:rsidRDefault="009B1D69">
            <w:pPr>
              <w:rPr>
                <w:rFonts w:ascii="Arial" w:hAnsi="Arial" w:cs="Arial"/>
                <w:sz w:val="20"/>
                <w:szCs w:val="20"/>
              </w:rPr>
            </w:pPr>
          </w:p>
          <w:p w14:paraId="07265875" w14:textId="268D2F3C" w:rsidR="005B7180" w:rsidRPr="002C3D50" w:rsidRDefault="005B7180">
            <w:pPr>
              <w:rPr>
                <w:rFonts w:ascii="Arial" w:hAnsi="Arial" w:cs="Arial"/>
                <w:sz w:val="20"/>
                <w:szCs w:val="20"/>
              </w:rPr>
            </w:pPr>
          </w:p>
        </w:tc>
        <w:tc>
          <w:tcPr>
            <w:tcW w:w="2126" w:type="dxa"/>
            <w:tcBorders>
              <w:top w:val="single" w:sz="4" w:space="0" w:color="auto"/>
              <w:bottom w:val="single" w:sz="4" w:space="0" w:color="auto"/>
            </w:tcBorders>
          </w:tcPr>
          <w:p w14:paraId="651C3B78" w14:textId="77777777" w:rsidR="007D4C21" w:rsidRPr="002C3D50" w:rsidRDefault="00555A93">
            <w:pPr>
              <w:rPr>
                <w:rFonts w:ascii="Arial" w:hAnsi="Arial" w:cs="Arial"/>
                <w:b/>
                <w:bCs/>
                <w:sz w:val="20"/>
                <w:szCs w:val="20"/>
              </w:rPr>
            </w:pPr>
            <w:r w:rsidRPr="002C3D50">
              <w:rPr>
                <w:rFonts w:ascii="Arial" w:hAnsi="Arial" w:cs="Arial"/>
                <w:b/>
                <w:bCs/>
                <w:sz w:val="20"/>
                <w:szCs w:val="20"/>
              </w:rPr>
              <w:t>Department head:</w:t>
            </w:r>
          </w:p>
        </w:tc>
        <w:tc>
          <w:tcPr>
            <w:tcW w:w="2835" w:type="dxa"/>
            <w:tcBorders>
              <w:top w:val="single" w:sz="4" w:space="0" w:color="auto"/>
              <w:bottom w:val="single" w:sz="4" w:space="0" w:color="auto"/>
            </w:tcBorders>
          </w:tcPr>
          <w:p w14:paraId="072268ED" w14:textId="3EE7BF47" w:rsidR="007D4C21" w:rsidRPr="002C3D50" w:rsidRDefault="007D4C21">
            <w:pPr>
              <w:rPr>
                <w:rFonts w:ascii="Arial" w:hAnsi="Arial" w:cs="Arial"/>
                <w:sz w:val="20"/>
                <w:szCs w:val="20"/>
              </w:rPr>
            </w:pPr>
          </w:p>
        </w:tc>
      </w:tr>
      <w:tr w:rsidR="007D4C21" w:rsidRPr="00BF1620" w14:paraId="5BEA724E" w14:textId="77777777" w:rsidTr="00ED40AE">
        <w:tc>
          <w:tcPr>
            <w:tcW w:w="1702" w:type="dxa"/>
            <w:tcBorders>
              <w:top w:val="single" w:sz="4" w:space="0" w:color="auto"/>
              <w:left w:val="nil"/>
              <w:bottom w:val="single" w:sz="4" w:space="0" w:color="auto"/>
              <w:right w:val="nil"/>
            </w:tcBorders>
          </w:tcPr>
          <w:p w14:paraId="3E06ABC8" w14:textId="77777777" w:rsidR="007D4C21" w:rsidRPr="002C3D50" w:rsidRDefault="007D4C21" w:rsidP="003E2F4D">
            <w:pPr>
              <w:rPr>
                <w:rFonts w:ascii="Arial" w:hAnsi="Arial" w:cs="Arial"/>
                <w:b/>
                <w:bCs/>
                <w:sz w:val="20"/>
                <w:szCs w:val="20"/>
              </w:rPr>
            </w:pPr>
          </w:p>
        </w:tc>
        <w:tc>
          <w:tcPr>
            <w:tcW w:w="3685" w:type="dxa"/>
            <w:tcBorders>
              <w:top w:val="single" w:sz="4" w:space="0" w:color="auto"/>
              <w:left w:val="nil"/>
              <w:bottom w:val="nil"/>
              <w:right w:val="nil"/>
            </w:tcBorders>
          </w:tcPr>
          <w:p w14:paraId="20F8DC84" w14:textId="77777777" w:rsidR="007D4C21" w:rsidRPr="002C3D50" w:rsidRDefault="007D4C21">
            <w:pPr>
              <w:rPr>
                <w:rFonts w:ascii="Arial" w:hAnsi="Arial" w:cs="Arial"/>
                <w:sz w:val="20"/>
                <w:szCs w:val="20"/>
              </w:rPr>
            </w:pPr>
          </w:p>
        </w:tc>
        <w:tc>
          <w:tcPr>
            <w:tcW w:w="2126" w:type="dxa"/>
            <w:tcBorders>
              <w:top w:val="single" w:sz="4" w:space="0" w:color="auto"/>
              <w:left w:val="nil"/>
              <w:bottom w:val="single" w:sz="4" w:space="0" w:color="auto"/>
              <w:right w:val="nil"/>
            </w:tcBorders>
          </w:tcPr>
          <w:p w14:paraId="06308B06" w14:textId="77777777" w:rsidR="007D4C21" w:rsidRPr="002C3D50" w:rsidRDefault="007D4C21">
            <w:pPr>
              <w:rPr>
                <w:rFonts w:ascii="Arial" w:hAnsi="Arial" w:cs="Arial"/>
                <w:sz w:val="20"/>
                <w:szCs w:val="20"/>
              </w:rPr>
            </w:pPr>
          </w:p>
        </w:tc>
        <w:tc>
          <w:tcPr>
            <w:tcW w:w="2835" w:type="dxa"/>
            <w:tcBorders>
              <w:top w:val="single" w:sz="4" w:space="0" w:color="auto"/>
              <w:left w:val="nil"/>
              <w:bottom w:val="single" w:sz="4" w:space="0" w:color="auto"/>
              <w:right w:val="nil"/>
            </w:tcBorders>
          </w:tcPr>
          <w:p w14:paraId="0F521B35" w14:textId="77777777" w:rsidR="007D4C21" w:rsidRPr="002C3D50" w:rsidRDefault="007D4C21">
            <w:pPr>
              <w:rPr>
                <w:rFonts w:ascii="Arial" w:hAnsi="Arial" w:cs="Arial"/>
                <w:sz w:val="20"/>
                <w:szCs w:val="20"/>
              </w:rPr>
            </w:pPr>
          </w:p>
        </w:tc>
      </w:tr>
      <w:tr w:rsidR="00ED40AE" w:rsidRPr="00BF1620" w14:paraId="255D0293" w14:textId="77777777" w:rsidTr="00442441">
        <w:trPr>
          <w:trHeight w:val="710"/>
        </w:trPr>
        <w:tc>
          <w:tcPr>
            <w:tcW w:w="5387" w:type="dxa"/>
            <w:gridSpan w:val="2"/>
            <w:tcBorders>
              <w:top w:val="single" w:sz="4" w:space="0" w:color="auto"/>
              <w:right w:val="single" w:sz="4" w:space="0" w:color="auto"/>
            </w:tcBorders>
          </w:tcPr>
          <w:p w14:paraId="4C300110" w14:textId="03357F82" w:rsidR="00ED40AE" w:rsidRPr="003414D3" w:rsidRDefault="004C7119" w:rsidP="003414D3">
            <w:pPr>
              <w:rPr>
                <w:rFonts w:ascii="Arial" w:hAnsi="Arial" w:cs="Arial"/>
                <w:sz w:val="20"/>
                <w:szCs w:val="20"/>
              </w:rPr>
            </w:pPr>
            <w:bookmarkStart w:id="0" w:name="_Hlk77758013"/>
            <w:r w:rsidRPr="000074E3">
              <w:rPr>
                <w:rFonts w:ascii="Arial" w:hAnsi="Arial" w:cs="Arial"/>
                <w:b/>
                <w:bCs/>
                <w:sz w:val="20"/>
                <w:szCs w:val="20"/>
              </w:rPr>
              <w:t>Additional comments</w:t>
            </w:r>
            <w:r>
              <w:rPr>
                <w:rFonts w:ascii="Arial" w:hAnsi="Arial" w:cs="Arial"/>
                <w:sz w:val="20"/>
                <w:szCs w:val="20"/>
              </w:rPr>
              <w:t xml:space="preserve"> (e.g., invoicing address if different)</w:t>
            </w:r>
          </w:p>
        </w:tc>
        <w:tc>
          <w:tcPr>
            <w:tcW w:w="2126" w:type="dxa"/>
            <w:tcBorders>
              <w:top w:val="single" w:sz="4" w:space="0" w:color="auto"/>
              <w:left w:val="single" w:sz="4" w:space="0" w:color="auto"/>
              <w:right w:val="single" w:sz="4" w:space="0" w:color="auto"/>
            </w:tcBorders>
          </w:tcPr>
          <w:p w14:paraId="68A59DC6" w14:textId="77777777" w:rsidR="00ED40AE" w:rsidRPr="00517E1B" w:rsidRDefault="00ED40AE" w:rsidP="00ED40AE">
            <w:pPr>
              <w:jc w:val="right"/>
              <w:rPr>
                <w:rFonts w:ascii="Arial" w:hAnsi="Arial" w:cs="Arial"/>
                <w:b/>
                <w:bCs/>
                <w:color w:val="FF0000"/>
                <w:sz w:val="24"/>
                <w:szCs w:val="24"/>
              </w:rPr>
            </w:pPr>
            <w:r w:rsidRPr="00517E1B">
              <w:rPr>
                <w:rFonts w:ascii="Arial" w:hAnsi="Arial" w:cs="Arial"/>
                <w:b/>
                <w:bCs/>
                <w:color w:val="FF0000"/>
                <w:sz w:val="24"/>
                <w:szCs w:val="24"/>
              </w:rPr>
              <w:t>UK NEQAS</w:t>
            </w:r>
          </w:p>
          <w:p w14:paraId="34A2A267" w14:textId="77777777" w:rsidR="00ED40AE" w:rsidRPr="00517E1B" w:rsidRDefault="00ED40AE" w:rsidP="00ED40AE">
            <w:pPr>
              <w:jc w:val="right"/>
              <w:rPr>
                <w:rFonts w:ascii="Arial" w:hAnsi="Arial" w:cs="Arial"/>
                <w:b/>
                <w:bCs/>
                <w:color w:val="FF0000"/>
                <w:sz w:val="24"/>
                <w:szCs w:val="24"/>
              </w:rPr>
            </w:pPr>
            <w:r w:rsidRPr="00517E1B">
              <w:rPr>
                <w:rFonts w:ascii="Arial" w:hAnsi="Arial" w:cs="Arial"/>
                <w:b/>
                <w:bCs/>
                <w:color w:val="FF0000"/>
                <w:sz w:val="24"/>
                <w:szCs w:val="24"/>
              </w:rPr>
              <w:t>Lab number</w:t>
            </w:r>
          </w:p>
          <w:p w14:paraId="5E3D0B5A" w14:textId="77777777" w:rsidR="00ED40AE" w:rsidRPr="002C3D50" w:rsidRDefault="00ED40AE" w:rsidP="00ED40AE">
            <w:pPr>
              <w:jc w:val="right"/>
              <w:rPr>
                <w:rFonts w:ascii="Arial" w:hAnsi="Arial" w:cs="Arial"/>
                <w:sz w:val="20"/>
                <w:szCs w:val="20"/>
              </w:rPr>
            </w:pPr>
            <w:r w:rsidRPr="00ED40AE">
              <w:rPr>
                <w:rFonts w:ascii="Arial" w:hAnsi="Arial" w:cs="Arial"/>
                <w:i/>
                <w:iCs/>
                <w:sz w:val="24"/>
                <w:szCs w:val="24"/>
              </w:rPr>
              <w:t>(if known)</w:t>
            </w:r>
          </w:p>
        </w:tc>
        <w:tc>
          <w:tcPr>
            <w:tcW w:w="2835" w:type="dxa"/>
            <w:tcBorders>
              <w:top w:val="single" w:sz="4" w:space="0" w:color="auto"/>
              <w:left w:val="single" w:sz="4" w:space="0" w:color="auto"/>
              <w:right w:val="single" w:sz="4" w:space="0" w:color="auto"/>
            </w:tcBorders>
          </w:tcPr>
          <w:p w14:paraId="66E975E7" w14:textId="37EAFB10" w:rsidR="00ED40AE" w:rsidRPr="008F06D1" w:rsidRDefault="005B7180">
            <w:pPr>
              <w:rPr>
                <w:rFonts w:ascii="Arial" w:hAnsi="Arial" w:cs="Arial"/>
                <w:b/>
                <w:bCs/>
                <w:sz w:val="32"/>
                <w:szCs w:val="32"/>
              </w:rPr>
            </w:pPr>
            <w:r>
              <w:rPr>
                <w:rFonts w:ascii="Arial" w:hAnsi="Arial" w:cs="Arial"/>
                <w:b/>
                <w:bCs/>
                <w:color w:val="FF0000"/>
                <w:sz w:val="32"/>
                <w:szCs w:val="32"/>
              </w:rPr>
              <w:t xml:space="preserve"> </w:t>
            </w:r>
          </w:p>
        </w:tc>
      </w:tr>
      <w:bookmarkEnd w:id="0"/>
    </w:tbl>
    <w:p w14:paraId="7C388B34" w14:textId="77777777" w:rsidR="00936BBD" w:rsidRDefault="00936BBD" w:rsidP="00DD04ED">
      <w:pPr>
        <w:spacing w:after="0"/>
        <w:rPr>
          <w:rFonts w:ascii="Arial" w:hAnsi="Arial" w:cs="Arial"/>
        </w:rPr>
      </w:pPr>
    </w:p>
    <w:tbl>
      <w:tblPr>
        <w:tblStyle w:val="TableGrid"/>
        <w:tblW w:w="10348" w:type="dxa"/>
        <w:tblInd w:w="-714" w:type="dxa"/>
        <w:tblLook w:val="04A0" w:firstRow="1" w:lastRow="0" w:firstColumn="1" w:lastColumn="0" w:noHBand="0" w:noVBand="1"/>
      </w:tblPr>
      <w:tblGrid>
        <w:gridCol w:w="3719"/>
        <w:gridCol w:w="3005"/>
        <w:gridCol w:w="3624"/>
      </w:tblGrid>
      <w:tr w:rsidR="003E2F4D" w14:paraId="0348B1F5" w14:textId="77777777" w:rsidTr="003E2F4D">
        <w:tc>
          <w:tcPr>
            <w:tcW w:w="10348" w:type="dxa"/>
            <w:gridSpan w:val="3"/>
            <w:tcBorders>
              <w:bottom w:val="single" w:sz="4" w:space="0" w:color="auto"/>
            </w:tcBorders>
          </w:tcPr>
          <w:p w14:paraId="204146E0" w14:textId="70F6332F" w:rsidR="003E2F4D" w:rsidRDefault="0022473C">
            <w:pPr>
              <w:rPr>
                <w:rFonts w:ascii="Arial" w:hAnsi="Arial" w:cs="Arial"/>
              </w:rPr>
            </w:pPr>
            <w:r>
              <w:rPr>
                <w:rFonts w:ascii="Arial" w:eastAsia="Arial" w:hAnsi="Arial" w:cs="Arial"/>
                <w:b/>
                <w:color w:val="30AEE3"/>
              </w:rPr>
              <w:t>Placental growth factor</w:t>
            </w:r>
            <w:r w:rsidR="003E2F4D">
              <w:rPr>
                <w:rFonts w:ascii="Arial" w:eastAsia="Arial" w:hAnsi="Arial" w:cs="Arial"/>
                <w:b/>
                <w:color w:val="30AEE3"/>
              </w:rPr>
              <w:t xml:space="preserve"> (</w:t>
            </w:r>
            <w:r>
              <w:rPr>
                <w:rFonts w:ascii="Arial" w:eastAsia="Arial" w:hAnsi="Arial" w:cs="Arial"/>
                <w:b/>
                <w:color w:val="30AEE3"/>
              </w:rPr>
              <w:t>PLGF</w:t>
            </w:r>
            <w:r w:rsidR="003E2F4D">
              <w:rPr>
                <w:rFonts w:ascii="Arial" w:eastAsia="Arial" w:hAnsi="Arial" w:cs="Arial"/>
                <w:b/>
                <w:color w:val="30AEE3"/>
              </w:rPr>
              <w:t>)</w:t>
            </w:r>
            <w:r w:rsidR="00E606BD">
              <w:rPr>
                <w:rFonts w:ascii="Arial" w:eastAsia="Arial" w:hAnsi="Arial" w:cs="Arial"/>
                <w:b/>
                <w:color w:val="30AEE3"/>
              </w:rPr>
              <w:t xml:space="preserve"> </w:t>
            </w:r>
            <w:sdt>
              <w:sdtPr>
                <w:rPr>
                  <w:rFonts w:ascii="Arial" w:eastAsia="Arial" w:hAnsi="Arial" w:cs="Arial"/>
                  <w:b/>
                  <w:color w:val="30AEE3"/>
                </w:rPr>
                <w:id w:val="1522431368"/>
                <w14:checkbox>
                  <w14:checked w14:val="0"/>
                  <w14:checkedState w14:val="2612" w14:font="MS Gothic"/>
                  <w14:uncheckedState w14:val="2610" w14:font="MS Gothic"/>
                </w14:checkbox>
              </w:sdtPr>
              <w:sdtEndPr/>
              <w:sdtContent>
                <w:r w:rsidR="005B7180">
                  <w:rPr>
                    <w:rFonts w:ascii="MS Gothic" w:eastAsia="MS Gothic" w:hAnsi="MS Gothic" w:cs="Arial" w:hint="eastAsia"/>
                    <w:b/>
                    <w:color w:val="30AEE3"/>
                  </w:rPr>
                  <w:t>☐</w:t>
                </w:r>
              </w:sdtContent>
            </w:sdt>
          </w:p>
        </w:tc>
      </w:tr>
      <w:tr w:rsidR="003E2F4D" w14:paraId="3E8E430A" w14:textId="77777777" w:rsidTr="003E2F4D">
        <w:tc>
          <w:tcPr>
            <w:tcW w:w="3719" w:type="dxa"/>
            <w:tcBorders>
              <w:bottom w:val="single" w:sz="4" w:space="0" w:color="auto"/>
            </w:tcBorders>
          </w:tcPr>
          <w:p w14:paraId="14E17679" w14:textId="6F9352A5" w:rsidR="004C7119" w:rsidRPr="005B7180" w:rsidRDefault="00E606BD" w:rsidP="004C7119">
            <w:pPr>
              <w:rPr>
                <w:rFonts w:ascii="Arial" w:hAnsi="Arial" w:cs="Arial"/>
                <w:sz w:val="20"/>
                <w:szCs w:val="20"/>
              </w:rPr>
            </w:pPr>
            <w:r w:rsidRPr="00E606BD">
              <w:rPr>
                <w:rFonts w:ascii="Arial" w:hAnsi="Arial" w:cs="Arial"/>
                <w:b/>
                <w:bCs/>
                <w:sz w:val="20"/>
                <w:szCs w:val="20"/>
              </w:rPr>
              <w:t>Method</w:t>
            </w:r>
            <w:r w:rsidR="004C7119">
              <w:rPr>
                <w:rFonts w:ascii="Arial" w:hAnsi="Arial" w:cs="Arial"/>
                <w:b/>
                <w:bCs/>
                <w:sz w:val="20"/>
                <w:szCs w:val="20"/>
              </w:rPr>
              <w:t xml:space="preserve"> </w:t>
            </w:r>
            <w:r w:rsidR="004C7119">
              <w:rPr>
                <w:rFonts w:ascii="Arial" w:hAnsi="Arial" w:cs="Arial"/>
                <w:sz w:val="20"/>
                <w:szCs w:val="20"/>
              </w:rPr>
              <w:t>(e.g., Roche Elecsys)</w:t>
            </w:r>
          </w:p>
          <w:p w14:paraId="16DFA86C" w14:textId="288ACAD0" w:rsidR="003E2F4D" w:rsidRPr="00E606BD" w:rsidRDefault="003E2F4D">
            <w:pPr>
              <w:rPr>
                <w:rFonts w:ascii="Arial" w:hAnsi="Arial" w:cs="Arial"/>
                <w:b/>
                <w:bCs/>
                <w:sz w:val="20"/>
                <w:szCs w:val="20"/>
              </w:rPr>
            </w:pPr>
          </w:p>
          <w:p w14:paraId="1D4CF55B" w14:textId="62DB55F6" w:rsidR="00D21D9F" w:rsidRDefault="00D21D9F">
            <w:pPr>
              <w:rPr>
                <w:rFonts w:ascii="Arial" w:hAnsi="Arial" w:cs="Arial"/>
              </w:rPr>
            </w:pPr>
          </w:p>
          <w:p w14:paraId="2C6D5E6E" w14:textId="77777777" w:rsidR="003414D3" w:rsidRDefault="003414D3">
            <w:pPr>
              <w:rPr>
                <w:rFonts w:ascii="Arial" w:hAnsi="Arial" w:cs="Arial"/>
              </w:rPr>
            </w:pPr>
          </w:p>
          <w:p w14:paraId="7ACC688A" w14:textId="77777777" w:rsidR="003414D3" w:rsidRDefault="003414D3">
            <w:pPr>
              <w:rPr>
                <w:rFonts w:ascii="Arial" w:hAnsi="Arial" w:cs="Arial"/>
              </w:rPr>
            </w:pPr>
          </w:p>
        </w:tc>
        <w:tc>
          <w:tcPr>
            <w:tcW w:w="3005" w:type="dxa"/>
            <w:tcBorders>
              <w:bottom w:val="single" w:sz="4" w:space="0" w:color="auto"/>
            </w:tcBorders>
          </w:tcPr>
          <w:p w14:paraId="0ED37A62" w14:textId="3EC221CC" w:rsidR="00E606BD" w:rsidRPr="00E606BD" w:rsidRDefault="00E606BD" w:rsidP="00E606BD">
            <w:pPr>
              <w:rPr>
                <w:rFonts w:ascii="Arial" w:hAnsi="Arial" w:cs="Arial"/>
                <w:b/>
                <w:bCs/>
                <w:sz w:val="20"/>
                <w:szCs w:val="20"/>
              </w:rPr>
            </w:pPr>
            <w:r>
              <w:rPr>
                <w:rFonts w:ascii="Arial" w:hAnsi="Arial" w:cs="Arial"/>
                <w:b/>
                <w:bCs/>
                <w:sz w:val="20"/>
                <w:szCs w:val="20"/>
              </w:rPr>
              <w:t>Sub-m</w:t>
            </w:r>
            <w:r w:rsidRPr="00E606BD">
              <w:rPr>
                <w:rFonts w:ascii="Arial" w:hAnsi="Arial" w:cs="Arial"/>
                <w:b/>
                <w:bCs/>
                <w:sz w:val="20"/>
                <w:szCs w:val="20"/>
              </w:rPr>
              <w:t>ethod</w:t>
            </w:r>
            <w:r>
              <w:rPr>
                <w:rFonts w:ascii="Arial" w:hAnsi="Arial" w:cs="Arial"/>
                <w:b/>
                <w:bCs/>
                <w:sz w:val="20"/>
                <w:szCs w:val="20"/>
              </w:rPr>
              <w:t xml:space="preserve"> </w:t>
            </w:r>
            <w:r w:rsidR="004C7119" w:rsidRPr="004C7119">
              <w:rPr>
                <w:rFonts w:ascii="Arial" w:hAnsi="Arial" w:cs="Arial"/>
                <w:sz w:val="20"/>
                <w:szCs w:val="20"/>
              </w:rPr>
              <w:t xml:space="preserve">(e.g, </w:t>
            </w:r>
            <w:r w:rsidR="00617AA7">
              <w:rPr>
                <w:rFonts w:ascii="Arial" w:hAnsi="Arial" w:cs="Arial"/>
                <w:sz w:val="20"/>
                <w:szCs w:val="20"/>
              </w:rPr>
              <w:t>e6</w:t>
            </w:r>
            <w:r w:rsidR="004C7119" w:rsidRPr="004C7119">
              <w:rPr>
                <w:rFonts w:ascii="Arial" w:hAnsi="Arial" w:cs="Arial"/>
                <w:sz w:val="20"/>
                <w:szCs w:val="20"/>
              </w:rPr>
              <w:t>01)</w:t>
            </w:r>
          </w:p>
          <w:p w14:paraId="620ACC01" w14:textId="77777777" w:rsidR="003E2F4D" w:rsidRDefault="003E2F4D">
            <w:pPr>
              <w:rPr>
                <w:rFonts w:ascii="Arial" w:hAnsi="Arial" w:cs="Arial"/>
              </w:rPr>
            </w:pPr>
          </w:p>
        </w:tc>
        <w:tc>
          <w:tcPr>
            <w:tcW w:w="3624" w:type="dxa"/>
            <w:tcBorders>
              <w:bottom w:val="single" w:sz="4" w:space="0" w:color="auto"/>
            </w:tcBorders>
          </w:tcPr>
          <w:p w14:paraId="59177FAC" w14:textId="2B4F6634" w:rsidR="004C7119" w:rsidRPr="00E606BD" w:rsidRDefault="00617AA7" w:rsidP="004C7119">
            <w:pPr>
              <w:rPr>
                <w:rFonts w:ascii="Arial" w:hAnsi="Arial" w:cs="Arial"/>
                <w:b/>
                <w:bCs/>
                <w:sz w:val="20"/>
                <w:szCs w:val="20"/>
              </w:rPr>
            </w:pPr>
            <w:r>
              <w:rPr>
                <w:rFonts w:ascii="Arial" w:hAnsi="Arial" w:cs="Arial"/>
                <w:b/>
                <w:bCs/>
                <w:sz w:val="20"/>
                <w:szCs w:val="20"/>
              </w:rPr>
              <w:t>Reporting u</w:t>
            </w:r>
            <w:r w:rsidR="00E606BD">
              <w:rPr>
                <w:rFonts w:ascii="Arial" w:hAnsi="Arial" w:cs="Arial"/>
                <w:b/>
                <w:bCs/>
                <w:sz w:val="20"/>
                <w:szCs w:val="20"/>
              </w:rPr>
              <w:t xml:space="preserve">nits </w:t>
            </w:r>
            <w:r w:rsidR="004C7119" w:rsidRPr="005B7180">
              <w:rPr>
                <w:rFonts w:ascii="Arial" w:hAnsi="Arial" w:cs="Arial"/>
                <w:sz w:val="20"/>
                <w:szCs w:val="20"/>
              </w:rPr>
              <w:t>(e.g</w:t>
            </w:r>
            <w:r w:rsidR="004C7119">
              <w:rPr>
                <w:rFonts w:ascii="Arial" w:hAnsi="Arial" w:cs="Arial"/>
                <w:sz w:val="20"/>
                <w:szCs w:val="20"/>
              </w:rPr>
              <w:t>.,</w:t>
            </w:r>
            <w:r w:rsidR="004C7119" w:rsidRPr="005B7180">
              <w:rPr>
                <w:rFonts w:ascii="Arial" w:hAnsi="Arial" w:cs="Arial"/>
                <w:sz w:val="20"/>
                <w:szCs w:val="20"/>
              </w:rPr>
              <w:t xml:space="preserve"> </w:t>
            </w:r>
            <w:r w:rsidR="00517E1B">
              <w:rPr>
                <w:rFonts w:ascii="Arial" w:hAnsi="Arial" w:cs="Arial"/>
                <w:sz w:val="20"/>
                <w:szCs w:val="20"/>
              </w:rPr>
              <w:t>ng/L</w:t>
            </w:r>
            <w:r w:rsidR="004C7119" w:rsidRPr="005B7180">
              <w:rPr>
                <w:rFonts w:ascii="Arial" w:hAnsi="Arial" w:cs="Arial"/>
                <w:sz w:val="20"/>
                <w:szCs w:val="20"/>
              </w:rPr>
              <w:t>)</w:t>
            </w:r>
          </w:p>
          <w:p w14:paraId="06031020" w14:textId="41F74EBD" w:rsidR="003E2F4D" w:rsidRDefault="003E2F4D">
            <w:pPr>
              <w:rPr>
                <w:rFonts w:ascii="Arial" w:hAnsi="Arial" w:cs="Arial"/>
              </w:rPr>
            </w:pPr>
          </w:p>
        </w:tc>
      </w:tr>
      <w:tr w:rsidR="003E2F4D" w14:paraId="296EE685" w14:textId="77777777" w:rsidTr="003E2F4D">
        <w:tc>
          <w:tcPr>
            <w:tcW w:w="3719" w:type="dxa"/>
            <w:tcBorders>
              <w:top w:val="single" w:sz="4" w:space="0" w:color="auto"/>
              <w:left w:val="nil"/>
              <w:bottom w:val="single" w:sz="4" w:space="0" w:color="auto"/>
              <w:right w:val="nil"/>
            </w:tcBorders>
          </w:tcPr>
          <w:p w14:paraId="72AE9EF0" w14:textId="77777777" w:rsidR="003E2F4D" w:rsidRDefault="003E2F4D">
            <w:pPr>
              <w:rPr>
                <w:rFonts w:ascii="Arial" w:hAnsi="Arial" w:cs="Arial"/>
              </w:rPr>
            </w:pPr>
          </w:p>
        </w:tc>
        <w:tc>
          <w:tcPr>
            <w:tcW w:w="3005" w:type="dxa"/>
            <w:tcBorders>
              <w:top w:val="single" w:sz="4" w:space="0" w:color="auto"/>
              <w:left w:val="nil"/>
              <w:bottom w:val="single" w:sz="4" w:space="0" w:color="auto"/>
              <w:right w:val="nil"/>
            </w:tcBorders>
          </w:tcPr>
          <w:p w14:paraId="301441E4" w14:textId="77777777" w:rsidR="003E2F4D" w:rsidRDefault="003E2F4D">
            <w:pPr>
              <w:rPr>
                <w:rFonts w:ascii="Arial" w:hAnsi="Arial" w:cs="Arial"/>
              </w:rPr>
            </w:pPr>
          </w:p>
        </w:tc>
        <w:tc>
          <w:tcPr>
            <w:tcW w:w="3624" w:type="dxa"/>
            <w:tcBorders>
              <w:top w:val="single" w:sz="4" w:space="0" w:color="auto"/>
              <w:left w:val="nil"/>
              <w:bottom w:val="single" w:sz="4" w:space="0" w:color="auto"/>
              <w:right w:val="nil"/>
            </w:tcBorders>
          </w:tcPr>
          <w:p w14:paraId="1430A677" w14:textId="77777777" w:rsidR="003E2F4D" w:rsidRDefault="003E2F4D">
            <w:pPr>
              <w:rPr>
                <w:rFonts w:ascii="Arial" w:hAnsi="Arial" w:cs="Arial"/>
              </w:rPr>
            </w:pPr>
          </w:p>
        </w:tc>
      </w:tr>
      <w:tr w:rsidR="003E2F4D" w14:paraId="507308EB" w14:textId="77777777" w:rsidTr="001837C3">
        <w:tc>
          <w:tcPr>
            <w:tcW w:w="10348" w:type="dxa"/>
            <w:gridSpan w:val="3"/>
            <w:tcBorders>
              <w:top w:val="single" w:sz="4" w:space="0" w:color="auto"/>
            </w:tcBorders>
          </w:tcPr>
          <w:p w14:paraId="1E8E3424" w14:textId="6BDCCC36" w:rsidR="003E2F4D" w:rsidRDefault="0022473C">
            <w:pPr>
              <w:rPr>
                <w:rFonts w:ascii="Arial" w:hAnsi="Arial" w:cs="Arial"/>
              </w:rPr>
            </w:pPr>
            <w:r>
              <w:rPr>
                <w:rFonts w:ascii="Arial" w:eastAsia="Arial" w:hAnsi="Arial" w:cs="Arial"/>
                <w:b/>
                <w:color w:val="30AEE3"/>
              </w:rPr>
              <w:t>Soluble fms-like tyrosine kinase 1</w:t>
            </w:r>
            <w:r w:rsidR="003E2F4D">
              <w:rPr>
                <w:rFonts w:ascii="Arial" w:eastAsia="Arial" w:hAnsi="Arial" w:cs="Arial"/>
                <w:b/>
                <w:color w:val="30AEE3"/>
              </w:rPr>
              <w:t xml:space="preserve"> (</w:t>
            </w:r>
            <w:r>
              <w:rPr>
                <w:rFonts w:ascii="Arial" w:eastAsia="Arial" w:hAnsi="Arial" w:cs="Arial"/>
                <w:b/>
                <w:color w:val="30AEE3"/>
              </w:rPr>
              <w:t>sFlt-1</w:t>
            </w:r>
            <w:r w:rsidR="003E2F4D">
              <w:rPr>
                <w:rFonts w:ascii="Arial" w:eastAsia="Arial" w:hAnsi="Arial" w:cs="Arial"/>
                <w:b/>
                <w:color w:val="30AEE3"/>
              </w:rPr>
              <w:t>)</w:t>
            </w:r>
            <w:r w:rsidR="00E606BD">
              <w:rPr>
                <w:rFonts w:ascii="Arial" w:eastAsia="Arial" w:hAnsi="Arial" w:cs="Arial"/>
                <w:b/>
                <w:color w:val="30AEE3"/>
              </w:rPr>
              <w:t xml:space="preserve"> </w:t>
            </w:r>
            <w:sdt>
              <w:sdtPr>
                <w:rPr>
                  <w:rFonts w:ascii="Arial" w:eastAsia="Arial" w:hAnsi="Arial" w:cs="Arial"/>
                  <w:b/>
                  <w:color w:val="30AEE3"/>
                </w:rPr>
                <w:id w:val="-638026770"/>
                <w14:checkbox>
                  <w14:checked w14:val="0"/>
                  <w14:checkedState w14:val="2612" w14:font="MS Gothic"/>
                  <w14:uncheckedState w14:val="2610" w14:font="MS Gothic"/>
                </w14:checkbox>
              </w:sdtPr>
              <w:sdtEndPr/>
              <w:sdtContent>
                <w:r w:rsidR="005B7180">
                  <w:rPr>
                    <w:rFonts w:ascii="MS Gothic" w:eastAsia="MS Gothic" w:hAnsi="MS Gothic" w:cs="Arial" w:hint="eastAsia"/>
                    <w:b/>
                    <w:color w:val="30AEE3"/>
                  </w:rPr>
                  <w:t>☐</w:t>
                </w:r>
              </w:sdtContent>
            </w:sdt>
          </w:p>
        </w:tc>
      </w:tr>
      <w:tr w:rsidR="003E2F4D" w14:paraId="704C2B76" w14:textId="77777777" w:rsidTr="003E2F4D">
        <w:tc>
          <w:tcPr>
            <w:tcW w:w="3719" w:type="dxa"/>
            <w:tcBorders>
              <w:bottom w:val="single" w:sz="4" w:space="0" w:color="auto"/>
            </w:tcBorders>
          </w:tcPr>
          <w:p w14:paraId="6829EFEB" w14:textId="2BE7403B" w:rsidR="00E606BD" w:rsidRPr="005B7180" w:rsidRDefault="00E606BD" w:rsidP="00E606BD">
            <w:pPr>
              <w:rPr>
                <w:rFonts w:ascii="Arial" w:hAnsi="Arial" w:cs="Arial"/>
                <w:sz w:val="20"/>
                <w:szCs w:val="20"/>
              </w:rPr>
            </w:pPr>
            <w:r w:rsidRPr="00E606BD">
              <w:rPr>
                <w:rFonts w:ascii="Arial" w:hAnsi="Arial" w:cs="Arial"/>
                <w:b/>
                <w:bCs/>
                <w:sz w:val="20"/>
                <w:szCs w:val="20"/>
              </w:rPr>
              <w:t>Method</w:t>
            </w:r>
            <w:r w:rsidR="005B7180">
              <w:rPr>
                <w:rFonts w:ascii="Arial" w:hAnsi="Arial" w:cs="Arial"/>
                <w:b/>
                <w:bCs/>
                <w:sz w:val="20"/>
                <w:szCs w:val="20"/>
              </w:rPr>
              <w:t xml:space="preserve"> </w:t>
            </w:r>
            <w:r w:rsidR="005B7180">
              <w:rPr>
                <w:rFonts w:ascii="Arial" w:hAnsi="Arial" w:cs="Arial"/>
                <w:sz w:val="20"/>
                <w:szCs w:val="20"/>
              </w:rPr>
              <w:t>(e.g., Roche Elecsys)</w:t>
            </w:r>
          </w:p>
          <w:p w14:paraId="2EF4CBD5" w14:textId="07D24128" w:rsidR="00D21D9F" w:rsidRDefault="00D21D9F">
            <w:pPr>
              <w:rPr>
                <w:rFonts w:ascii="Arial" w:hAnsi="Arial" w:cs="Arial"/>
              </w:rPr>
            </w:pPr>
          </w:p>
          <w:p w14:paraId="281A5920" w14:textId="77777777" w:rsidR="005B7180" w:rsidRDefault="005B7180">
            <w:pPr>
              <w:rPr>
                <w:rFonts w:ascii="Arial" w:hAnsi="Arial" w:cs="Arial"/>
              </w:rPr>
            </w:pPr>
          </w:p>
          <w:p w14:paraId="003C7084" w14:textId="77777777" w:rsidR="003414D3" w:rsidRDefault="003414D3">
            <w:pPr>
              <w:rPr>
                <w:rFonts w:ascii="Arial" w:hAnsi="Arial" w:cs="Arial"/>
              </w:rPr>
            </w:pPr>
          </w:p>
        </w:tc>
        <w:tc>
          <w:tcPr>
            <w:tcW w:w="3005" w:type="dxa"/>
            <w:tcBorders>
              <w:bottom w:val="single" w:sz="4" w:space="0" w:color="auto"/>
            </w:tcBorders>
          </w:tcPr>
          <w:p w14:paraId="29B52C08" w14:textId="615F6466" w:rsidR="00E606BD" w:rsidRPr="00E606BD" w:rsidRDefault="00E606BD" w:rsidP="00E606BD">
            <w:pPr>
              <w:rPr>
                <w:rFonts w:ascii="Arial" w:hAnsi="Arial" w:cs="Arial"/>
                <w:b/>
                <w:bCs/>
                <w:sz w:val="20"/>
                <w:szCs w:val="20"/>
              </w:rPr>
            </w:pPr>
            <w:r>
              <w:rPr>
                <w:rFonts w:ascii="Arial" w:hAnsi="Arial" w:cs="Arial"/>
                <w:b/>
                <w:bCs/>
                <w:sz w:val="20"/>
                <w:szCs w:val="20"/>
              </w:rPr>
              <w:t>Sub-m</w:t>
            </w:r>
            <w:r w:rsidRPr="00E606BD">
              <w:rPr>
                <w:rFonts w:ascii="Arial" w:hAnsi="Arial" w:cs="Arial"/>
                <w:b/>
                <w:bCs/>
                <w:sz w:val="20"/>
                <w:szCs w:val="20"/>
              </w:rPr>
              <w:t>ethod</w:t>
            </w:r>
            <w:r w:rsidR="005B7180">
              <w:rPr>
                <w:rFonts w:ascii="Arial" w:hAnsi="Arial" w:cs="Arial"/>
                <w:b/>
                <w:bCs/>
                <w:sz w:val="20"/>
                <w:szCs w:val="20"/>
              </w:rPr>
              <w:t xml:space="preserve"> </w:t>
            </w:r>
            <w:r w:rsidR="005B7180" w:rsidRPr="004C7119">
              <w:rPr>
                <w:rFonts w:ascii="Arial" w:hAnsi="Arial" w:cs="Arial"/>
                <w:sz w:val="20"/>
                <w:szCs w:val="20"/>
              </w:rPr>
              <w:t xml:space="preserve">(e.g, </w:t>
            </w:r>
            <w:r w:rsidR="00617AA7">
              <w:rPr>
                <w:rFonts w:ascii="Arial" w:hAnsi="Arial" w:cs="Arial"/>
                <w:sz w:val="20"/>
                <w:szCs w:val="20"/>
              </w:rPr>
              <w:t>e6</w:t>
            </w:r>
            <w:r w:rsidR="005B7180" w:rsidRPr="004C7119">
              <w:rPr>
                <w:rFonts w:ascii="Arial" w:hAnsi="Arial" w:cs="Arial"/>
                <w:sz w:val="20"/>
                <w:szCs w:val="20"/>
              </w:rPr>
              <w:t>01)</w:t>
            </w:r>
          </w:p>
          <w:p w14:paraId="2666EB9A" w14:textId="77777777" w:rsidR="003E2F4D" w:rsidRDefault="003E2F4D">
            <w:pPr>
              <w:rPr>
                <w:rFonts w:ascii="Arial" w:hAnsi="Arial" w:cs="Arial"/>
              </w:rPr>
            </w:pPr>
          </w:p>
        </w:tc>
        <w:tc>
          <w:tcPr>
            <w:tcW w:w="3624" w:type="dxa"/>
            <w:tcBorders>
              <w:bottom w:val="single" w:sz="4" w:space="0" w:color="auto"/>
            </w:tcBorders>
          </w:tcPr>
          <w:p w14:paraId="556939C0" w14:textId="11000CB1" w:rsidR="00E606BD" w:rsidRPr="00E606BD" w:rsidRDefault="00A41134" w:rsidP="00E606BD">
            <w:pPr>
              <w:rPr>
                <w:rFonts w:ascii="Arial" w:hAnsi="Arial" w:cs="Arial"/>
                <w:b/>
                <w:bCs/>
                <w:sz w:val="20"/>
                <w:szCs w:val="20"/>
              </w:rPr>
            </w:pPr>
            <w:r>
              <w:rPr>
                <w:rFonts w:ascii="Arial" w:hAnsi="Arial" w:cs="Arial"/>
                <w:b/>
                <w:bCs/>
                <w:sz w:val="20"/>
                <w:szCs w:val="20"/>
              </w:rPr>
              <w:t>Reporting u</w:t>
            </w:r>
            <w:r w:rsidR="00E606BD">
              <w:rPr>
                <w:rFonts w:ascii="Arial" w:hAnsi="Arial" w:cs="Arial"/>
                <w:b/>
                <w:bCs/>
                <w:sz w:val="20"/>
                <w:szCs w:val="20"/>
              </w:rPr>
              <w:t xml:space="preserve">nits </w:t>
            </w:r>
            <w:r w:rsidR="00E606BD" w:rsidRPr="005B7180">
              <w:rPr>
                <w:rFonts w:ascii="Arial" w:hAnsi="Arial" w:cs="Arial"/>
                <w:sz w:val="20"/>
                <w:szCs w:val="20"/>
              </w:rPr>
              <w:t>(e.g</w:t>
            </w:r>
            <w:r w:rsidR="004C7119">
              <w:rPr>
                <w:rFonts w:ascii="Arial" w:hAnsi="Arial" w:cs="Arial"/>
                <w:sz w:val="20"/>
                <w:szCs w:val="20"/>
              </w:rPr>
              <w:t>.,</w:t>
            </w:r>
            <w:r w:rsidR="00E606BD" w:rsidRPr="005B7180">
              <w:rPr>
                <w:rFonts w:ascii="Arial" w:hAnsi="Arial" w:cs="Arial"/>
                <w:sz w:val="20"/>
                <w:szCs w:val="20"/>
              </w:rPr>
              <w:t xml:space="preserve"> </w:t>
            </w:r>
            <w:r w:rsidR="00517E1B">
              <w:rPr>
                <w:rFonts w:ascii="Arial" w:hAnsi="Arial" w:cs="Arial"/>
                <w:sz w:val="20"/>
                <w:szCs w:val="20"/>
              </w:rPr>
              <w:t>n</w:t>
            </w:r>
            <w:r w:rsidR="005B7180" w:rsidRPr="005B7180">
              <w:rPr>
                <w:rFonts w:ascii="Arial" w:hAnsi="Arial" w:cs="Arial"/>
                <w:sz w:val="20"/>
                <w:szCs w:val="20"/>
              </w:rPr>
              <w:t>g/L</w:t>
            </w:r>
            <w:r w:rsidR="00E606BD" w:rsidRPr="005B7180">
              <w:rPr>
                <w:rFonts w:ascii="Arial" w:hAnsi="Arial" w:cs="Arial"/>
                <w:sz w:val="20"/>
                <w:szCs w:val="20"/>
              </w:rPr>
              <w:t>)</w:t>
            </w:r>
          </w:p>
          <w:p w14:paraId="40D96D8A" w14:textId="238C28B9" w:rsidR="003E2F4D" w:rsidRDefault="003E2F4D">
            <w:pPr>
              <w:rPr>
                <w:rFonts w:ascii="Arial" w:hAnsi="Arial" w:cs="Arial"/>
              </w:rPr>
            </w:pPr>
          </w:p>
        </w:tc>
      </w:tr>
      <w:tr w:rsidR="003E2F4D" w14:paraId="5FE20492" w14:textId="77777777" w:rsidTr="003E2F4D">
        <w:tc>
          <w:tcPr>
            <w:tcW w:w="3719" w:type="dxa"/>
            <w:tcBorders>
              <w:top w:val="single" w:sz="4" w:space="0" w:color="auto"/>
              <w:left w:val="nil"/>
              <w:bottom w:val="single" w:sz="4" w:space="0" w:color="auto"/>
              <w:right w:val="nil"/>
            </w:tcBorders>
          </w:tcPr>
          <w:p w14:paraId="352C3006" w14:textId="77777777" w:rsidR="003E2F4D" w:rsidRDefault="003E2F4D">
            <w:pPr>
              <w:rPr>
                <w:rFonts w:ascii="Arial" w:hAnsi="Arial" w:cs="Arial"/>
              </w:rPr>
            </w:pPr>
          </w:p>
        </w:tc>
        <w:tc>
          <w:tcPr>
            <w:tcW w:w="3005" w:type="dxa"/>
            <w:tcBorders>
              <w:top w:val="single" w:sz="4" w:space="0" w:color="auto"/>
              <w:left w:val="nil"/>
              <w:bottom w:val="single" w:sz="4" w:space="0" w:color="auto"/>
              <w:right w:val="nil"/>
            </w:tcBorders>
          </w:tcPr>
          <w:p w14:paraId="7B3B2E38" w14:textId="77777777" w:rsidR="003E2F4D" w:rsidRDefault="003E2F4D">
            <w:pPr>
              <w:rPr>
                <w:rFonts w:ascii="Arial" w:hAnsi="Arial" w:cs="Arial"/>
              </w:rPr>
            </w:pPr>
          </w:p>
        </w:tc>
        <w:tc>
          <w:tcPr>
            <w:tcW w:w="3624" w:type="dxa"/>
            <w:tcBorders>
              <w:top w:val="single" w:sz="4" w:space="0" w:color="auto"/>
              <w:left w:val="nil"/>
              <w:bottom w:val="single" w:sz="4" w:space="0" w:color="auto"/>
              <w:right w:val="nil"/>
            </w:tcBorders>
          </w:tcPr>
          <w:p w14:paraId="28690498" w14:textId="77777777" w:rsidR="003E2F4D" w:rsidRDefault="003E2F4D">
            <w:pPr>
              <w:rPr>
                <w:rFonts w:ascii="Arial" w:hAnsi="Arial" w:cs="Arial"/>
              </w:rPr>
            </w:pPr>
          </w:p>
        </w:tc>
      </w:tr>
      <w:tr w:rsidR="003E2F4D" w14:paraId="449128B5" w14:textId="77777777" w:rsidTr="003E2F4D">
        <w:tc>
          <w:tcPr>
            <w:tcW w:w="10348" w:type="dxa"/>
            <w:gridSpan w:val="3"/>
            <w:tcBorders>
              <w:top w:val="single" w:sz="4" w:space="0" w:color="auto"/>
            </w:tcBorders>
          </w:tcPr>
          <w:p w14:paraId="7CD64E92" w14:textId="787A4501" w:rsidR="003E2F4D" w:rsidRDefault="0022473C" w:rsidP="000E6ADA">
            <w:pPr>
              <w:tabs>
                <w:tab w:val="left" w:pos="1617"/>
              </w:tabs>
              <w:rPr>
                <w:rFonts w:ascii="Arial" w:hAnsi="Arial" w:cs="Arial"/>
              </w:rPr>
            </w:pPr>
            <w:r>
              <w:rPr>
                <w:rFonts w:ascii="Arial" w:eastAsia="Arial" w:hAnsi="Arial" w:cs="Arial"/>
                <w:b/>
                <w:color w:val="30AEE3"/>
              </w:rPr>
              <w:t>sFlt-1/PLGF ratio</w:t>
            </w:r>
            <w:r w:rsidR="000E6ADA">
              <w:rPr>
                <w:rFonts w:ascii="Arial" w:eastAsia="Arial" w:hAnsi="Arial" w:cs="Arial"/>
                <w:b/>
                <w:color w:val="30AEE3"/>
              </w:rPr>
              <w:t xml:space="preserve"> </w:t>
            </w:r>
            <w:sdt>
              <w:sdtPr>
                <w:rPr>
                  <w:rFonts w:ascii="Arial" w:eastAsia="Arial" w:hAnsi="Arial" w:cs="Arial"/>
                  <w:b/>
                  <w:color w:val="30AEE3"/>
                </w:rPr>
                <w:id w:val="218791707"/>
                <w14:checkbox>
                  <w14:checked w14:val="0"/>
                  <w14:checkedState w14:val="2612" w14:font="MS Gothic"/>
                  <w14:uncheckedState w14:val="2610" w14:font="MS Gothic"/>
                </w14:checkbox>
              </w:sdtPr>
              <w:sdtEndPr/>
              <w:sdtContent>
                <w:r w:rsidR="005B7180">
                  <w:rPr>
                    <w:rFonts w:ascii="MS Gothic" w:eastAsia="MS Gothic" w:hAnsi="MS Gothic" w:cs="Arial" w:hint="eastAsia"/>
                    <w:b/>
                    <w:color w:val="30AEE3"/>
                  </w:rPr>
                  <w:t>☐</w:t>
                </w:r>
              </w:sdtContent>
            </w:sdt>
          </w:p>
        </w:tc>
      </w:tr>
      <w:tr w:rsidR="003E2F4D" w14:paraId="539A71E8" w14:textId="77777777" w:rsidTr="003E2F4D">
        <w:tc>
          <w:tcPr>
            <w:tcW w:w="3719" w:type="dxa"/>
            <w:tcBorders>
              <w:top w:val="single" w:sz="4" w:space="0" w:color="auto"/>
              <w:left w:val="nil"/>
              <w:bottom w:val="single" w:sz="4" w:space="0" w:color="auto"/>
              <w:right w:val="nil"/>
            </w:tcBorders>
          </w:tcPr>
          <w:p w14:paraId="78CC31FB" w14:textId="77777777" w:rsidR="003E2F4D" w:rsidRDefault="003E2F4D">
            <w:pPr>
              <w:rPr>
                <w:rFonts w:ascii="Arial" w:hAnsi="Arial" w:cs="Arial"/>
              </w:rPr>
            </w:pPr>
          </w:p>
        </w:tc>
        <w:tc>
          <w:tcPr>
            <w:tcW w:w="3005" w:type="dxa"/>
            <w:tcBorders>
              <w:top w:val="single" w:sz="4" w:space="0" w:color="auto"/>
              <w:left w:val="nil"/>
              <w:bottom w:val="single" w:sz="4" w:space="0" w:color="auto"/>
              <w:right w:val="nil"/>
            </w:tcBorders>
          </w:tcPr>
          <w:p w14:paraId="4CA6607F" w14:textId="77777777" w:rsidR="003E2F4D" w:rsidRDefault="003E2F4D">
            <w:pPr>
              <w:rPr>
                <w:rFonts w:ascii="Arial" w:hAnsi="Arial" w:cs="Arial"/>
              </w:rPr>
            </w:pPr>
          </w:p>
        </w:tc>
        <w:tc>
          <w:tcPr>
            <w:tcW w:w="3624" w:type="dxa"/>
            <w:tcBorders>
              <w:top w:val="single" w:sz="4" w:space="0" w:color="auto"/>
              <w:left w:val="nil"/>
              <w:bottom w:val="single" w:sz="4" w:space="0" w:color="auto"/>
              <w:right w:val="nil"/>
            </w:tcBorders>
          </w:tcPr>
          <w:p w14:paraId="25D0BAC9" w14:textId="77777777" w:rsidR="003E2F4D" w:rsidRDefault="003E2F4D">
            <w:pPr>
              <w:rPr>
                <w:rFonts w:ascii="Arial" w:hAnsi="Arial" w:cs="Arial"/>
              </w:rPr>
            </w:pPr>
          </w:p>
        </w:tc>
      </w:tr>
      <w:tr w:rsidR="003E2F4D" w14:paraId="073C4205" w14:textId="77777777" w:rsidTr="003E2F4D">
        <w:tc>
          <w:tcPr>
            <w:tcW w:w="10348" w:type="dxa"/>
            <w:gridSpan w:val="3"/>
            <w:tcBorders>
              <w:top w:val="single" w:sz="4" w:space="0" w:color="auto"/>
            </w:tcBorders>
          </w:tcPr>
          <w:p w14:paraId="6710B6A8" w14:textId="77777777" w:rsidR="003E2F4D" w:rsidRDefault="0022473C" w:rsidP="00BE330B">
            <w:pPr>
              <w:tabs>
                <w:tab w:val="left" w:pos="2839"/>
              </w:tabs>
              <w:rPr>
                <w:rFonts w:ascii="Arial" w:hAnsi="Arial" w:cs="Arial"/>
              </w:rPr>
            </w:pPr>
            <w:r w:rsidRPr="00DD29A1">
              <w:rPr>
                <w:rFonts w:ascii="Arial" w:eastAsia="Arial" w:hAnsi="Arial" w:cs="Arial"/>
                <w:b/>
                <w:color w:val="30AEE3"/>
              </w:rPr>
              <w:t>Risk calculations</w:t>
            </w:r>
            <w:r w:rsidR="00E606BD">
              <w:rPr>
                <w:rFonts w:ascii="Arial" w:eastAsia="Arial" w:hAnsi="Arial" w:cs="Arial"/>
                <w:b/>
                <w:color w:val="30AEE3"/>
              </w:rPr>
              <w:t xml:space="preserve"> </w:t>
            </w:r>
            <w:sdt>
              <w:sdtPr>
                <w:rPr>
                  <w:rFonts w:ascii="Arial" w:eastAsia="Arial" w:hAnsi="Arial" w:cs="Arial"/>
                  <w:b/>
                  <w:color w:val="30AEE3"/>
                </w:rPr>
                <w:id w:val="2020653104"/>
                <w14:checkbox>
                  <w14:checked w14:val="0"/>
                  <w14:checkedState w14:val="2612" w14:font="MS Gothic"/>
                  <w14:uncheckedState w14:val="2610" w14:font="MS Gothic"/>
                </w14:checkbox>
              </w:sdtPr>
              <w:sdtEndPr/>
              <w:sdtContent>
                <w:r w:rsidR="00E606BD">
                  <w:rPr>
                    <w:rFonts w:ascii="MS Gothic" w:eastAsia="MS Gothic" w:hAnsi="MS Gothic" w:cs="Arial" w:hint="eastAsia"/>
                    <w:b/>
                    <w:color w:val="30AEE3"/>
                  </w:rPr>
                  <w:t>☐</w:t>
                </w:r>
              </w:sdtContent>
            </w:sdt>
            <w:r w:rsidR="00BE330B">
              <w:rPr>
                <w:rFonts w:ascii="Arial" w:eastAsia="Arial" w:hAnsi="Arial" w:cs="Arial"/>
                <w:b/>
                <w:color w:val="30AEE3"/>
              </w:rPr>
              <w:tab/>
            </w:r>
          </w:p>
        </w:tc>
      </w:tr>
      <w:tr w:rsidR="00D21D9F" w14:paraId="210ACE1C" w14:textId="77777777" w:rsidTr="00191D5C">
        <w:tc>
          <w:tcPr>
            <w:tcW w:w="10348" w:type="dxa"/>
            <w:gridSpan w:val="3"/>
          </w:tcPr>
          <w:p w14:paraId="2DBD7E61" w14:textId="42204DAD" w:rsidR="00D21D9F" w:rsidRPr="00D21D9F" w:rsidRDefault="00D21D9F">
            <w:pPr>
              <w:rPr>
                <w:rFonts w:ascii="Arial" w:hAnsi="Arial" w:cs="Arial"/>
                <w:i/>
                <w:iCs/>
                <w:sz w:val="20"/>
                <w:szCs w:val="20"/>
              </w:rPr>
            </w:pPr>
            <w:r w:rsidRPr="00D21D9F">
              <w:rPr>
                <w:rFonts w:ascii="Arial" w:hAnsi="Arial" w:cs="Arial"/>
                <w:i/>
                <w:iCs/>
                <w:sz w:val="20"/>
                <w:szCs w:val="20"/>
              </w:rPr>
              <w:t>Please provide details of any additional risk calculations (e.g.</w:t>
            </w:r>
            <w:r w:rsidR="005B7180">
              <w:rPr>
                <w:rFonts w:ascii="Arial" w:hAnsi="Arial" w:cs="Arial"/>
                <w:i/>
                <w:iCs/>
                <w:sz w:val="20"/>
                <w:szCs w:val="20"/>
              </w:rPr>
              <w:t>,</w:t>
            </w:r>
            <w:r w:rsidRPr="00D21D9F">
              <w:rPr>
                <w:rFonts w:ascii="Arial" w:hAnsi="Arial" w:cs="Arial"/>
                <w:i/>
                <w:iCs/>
                <w:sz w:val="20"/>
                <w:szCs w:val="20"/>
              </w:rPr>
              <w:t xml:space="preserve"> for Down’s syndrome</w:t>
            </w:r>
            <w:r w:rsidR="005B7180">
              <w:rPr>
                <w:rFonts w:ascii="Arial" w:hAnsi="Arial" w:cs="Arial"/>
                <w:i/>
                <w:iCs/>
                <w:sz w:val="20"/>
                <w:szCs w:val="20"/>
              </w:rPr>
              <w:t xml:space="preserve"> if relevant</w:t>
            </w:r>
            <w:r w:rsidRPr="00D21D9F">
              <w:rPr>
                <w:rFonts w:ascii="Arial" w:hAnsi="Arial" w:cs="Arial"/>
                <w:i/>
                <w:iCs/>
                <w:sz w:val="20"/>
                <w:szCs w:val="20"/>
              </w:rPr>
              <w:t>) and indicate whether multiples of the median are calculated.</w:t>
            </w:r>
          </w:p>
          <w:p w14:paraId="51EB0AD5" w14:textId="77777777" w:rsidR="002308CD" w:rsidRDefault="002308CD">
            <w:pPr>
              <w:rPr>
                <w:rFonts w:ascii="Arial" w:hAnsi="Arial" w:cs="Arial"/>
                <w:sz w:val="20"/>
                <w:szCs w:val="20"/>
              </w:rPr>
            </w:pPr>
          </w:p>
          <w:p w14:paraId="410B644C" w14:textId="77777777" w:rsidR="003414D3" w:rsidRDefault="003414D3">
            <w:pPr>
              <w:rPr>
                <w:rFonts w:ascii="Arial" w:hAnsi="Arial" w:cs="Arial"/>
                <w:sz w:val="20"/>
                <w:szCs w:val="20"/>
              </w:rPr>
            </w:pPr>
          </w:p>
          <w:p w14:paraId="6D13860F" w14:textId="77777777" w:rsidR="00D21D9F" w:rsidRPr="00D21D9F" w:rsidRDefault="00D21D9F">
            <w:pPr>
              <w:rPr>
                <w:rFonts w:ascii="Arial" w:hAnsi="Arial" w:cs="Arial"/>
                <w:sz w:val="20"/>
                <w:szCs w:val="20"/>
              </w:rPr>
            </w:pPr>
          </w:p>
        </w:tc>
      </w:tr>
    </w:tbl>
    <w:p w14:paraId="3691C7F0" w14:textId="77777777" w:rsidR="00DD04ED" w:rsidRDefault="00DD04ED" w:rsidP="00DD04ED">
      <w:pPr>
        <w:tabs>
          <w:tab w:val="left" w:pos="4999"/>
        </w:tabs>
        <w:rPr>
          <w:rFonts w:ascii="Arial" w:eastAsia="Arial" w:hAnsi="Arial" w:cs="Arial"/>
          <w:b/>
          <w:color w:val="30AEE3"/>
          <w:sz w:val="20"/>
          <w:szCs w:val="20"/>
        </w:rPr>
      </w:pPr>
      <w:bookmarkStart w:id="1" w:name="_Hlk77759145"/>
    </w:p>
    <w:p w14:paraId="11B00BC5" w14:textId="77777777" w:rsidR="002308CD" w:rsidRPr="00676D32" w:rsidRDefault="007202FD" w:rsidP="002308CD">
      <w:pPr>
        <w:tabs>
          <w:tab w:val="left" w:pos="4999"/>
        </w:tabs>
        <w:ind w:left="-709" w:right="-613"/>
        <w:jc w:val="center"/>
        <w:rPr>
          <w:rFonts w:ascii="Arial" w:eastAsia="Arial" w:hAnsi="Arial" w:cs="Arial"/>
          <w:b/>
          <w:color w:val="30AEE3"/>
        </w:rPr>
      </w:pPr>
      <w:r w:rsidRPr="00676D32">
        <w:rPr>
          <w:rFonts w:ascii="Arial" w:eastAsia="Arial" w:hAnsi="Arial" w:cs="Arial"/>
          <w:b/>
          <w:color w:val="30AEE3"/>
        </w:rPr>
        <w:t xml:space="preserve">Please return this form as soon as possible by e-mail to </w:t>
      </w:r>
      <w:hyperlink r:id="rId6" w:history="1">
        <w:r w:rsidR="00AE1884" w:rsidRPr="00676D32">
          <w:rPr>
            <w:rStyle w:val="Hyperlink"/>
            <w:rFonts w:ascii="Arial" w:eastAsia="Arial" w:hAnsi="Arial" w:cs="Arial"/>
            <w:b/>
          </w:rPr>
          <w:t>ukneqas@ed.ac.uk</w:t>
        </w:r>
      </w:hyperlink>
      <w:r w:rsidR="00AE1884" w:rsidRPr="00676D32">
        <w:rPr>
          <w:rFonts w:ascii="Arial" w:eastAsia="Arial" w:hAnsi="Arial" w:cs="Arial"/>
          <w:b/>
          <w:color w:val="30AEE3"/>
        </w:rPr>
        <w:t>. Many thanks!</w:t>
      </w:r>
      <w:bookmarkEnd w:id="1"/>
    </w:p>
    <w:sectPr w:rsidR="002308CD" w:rsidRPr="00676D32" w:rsidSect="00DD04ED">
      <w:headerReference w:type="default" r:id="rId7"/>
      <w:footerReference w:type="default" r:id="rId8"/>
      <w:pgSz w:w="11906" w:h="16838"/>
      <w:pgMar w:top="1479" w:right="1440" w:bottom="1440" w:left="1440" w:header="56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ED40" w14:textId="77777777" w:rsidR="00F0570D" w:rsidRDefault="00F0570D" w:rsidP="0045243E">
      <w:pPr>
        <w:spacing w:after="0" w:line="240" w:lineRule="auto"/>
      </w:pPr>
      <w:r>
        <w:separator/>
      </w:r>
    </w:p>
  </w:endnote>
  <w:endnote w:type="continuationSeparator" w:id="0">
    <w:p w14:paraId="18913EA9" w14:textId="77777777" w:rsidR="00F0570D" w:rsidRDefault="00F0570D" w:rsidP="0045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D62E" w14:textId="1EB4472D" w:rsidR="00A246E2" w:rsidRPr="00DD04ED" w:rsidRDefault="00A246E2" w:rsidP="00A246E2">
    <w:pPr>
      <w:tabs>
        <w:tab w:val="left" w:pos="4999"/>
      </w:tabs>
      <w:ind w:right="-613"/>
      <w:rPr>
        <w:rFonts w:ascii="Arial" w:hAnsi="Arial" w:cs="Arial"/>
        <w:sz w:val="20"/>
        <w:szCs w:val="20"/>
      </w:rPr>
    </w:pPr>
  </w:p>
  <w:p w14:paraId="5DBE5E47" w14:textId="228F3D54" w:rsidR="00A246E2" w:rsidRDefault="008B503E" w:rsidP="00A246E2">
    <w:pPr>
      <w:tabs>
        <w:tab w:val="center" w:pos="4513"/>
        <w:tab w:val="right" w:pos="10065"/>
      </w:tabs>
      <w:spacing w:after="0" w:line="276" w:lineRule="auto"/>
      <w:ind w:left="-709" w:right="379"/>
      <w:jc w:val="center"/>
      <w:rPr>
        <w:rFonts w:ascii="Arial" w:eastAsia="Arial" w:hAnsi="Arial" w:cs="Arial"/>
        <w:sz w:val="20"/>
        <w:szCs w:val="20"/>
      </w:rPr>
    </w:pPr>
    <w:r>
      <w:rPr>
        <w:rFonts w:ascii="Arial" w:eastAsia="Arial" w:hAnsi="Arial" w:cs="Arial"/>
        <w:sz w:val="20"/>
        <w:szCs w:val="20"/>
      </w:rPr>
      <w:t>This Pilot UKNEQAS</w:t>
    </w:r>
    <w:r w:rsidR="00A246E2">
      <w:rPr>
        <w:rFonts w:ascii="Arial" w:eastAsia="Arial" w:hAnsi="Arial" w:cs="Arial"/>
        <w:sz w:val="20"/>
        <w:szCs w:val="20"/>
      </w:rPr>
      <w:t xml:space="preserve"> EQA scheme </w:t>
    </w:r>
    <w:r>
      <w:rPr>
        <w:rFonts w:ascii="Arial" w:eastAsia="Arial" w:hAnsi="Arial" w:cs="Arial"/>
        <w:sz w:val="20"/>
        <w:szCs w:val="20"/>
      </w:rPr>
      <w:t>is</w:t>
    </w:r>
    <w:r w:rsidR="00A246E2">
      <w:rPr>
        <w:rFonts w:ascii="Arial" w:eastAsia="Arial" w:hAnsi="Arial" w:cs="Arial"/>
        <w:sz w:val="20"/>
        <w:szCs w:val="20"/>
      </w:rPr>
      <w:t xml:space="preserve"> provided by NHS Lothian operating UK NEQAS [Edinburgh]</w:t>
    </w:r>
  </w:p>
  <w:p w14:paraId="6B33B324" w14:textId="77777777" w:rsidR="00A246E2" w:rsidRPr="0014736A" w:rsidRDefault="00A246E2" w:rsidP="00A246E2">
    <w:pPr>
      <w:tabs>
        <w:tab w:val="center" w:pos="4513"/>
        <w:tab w:val="right" w:pos="10065"/>
      </w:tabs>
      <w:spacing w:after="0" w:line="276" w:lineRule="auto"/>
      <w:ind w:left="-709" w:right="379"/>
      <w:jc w:val="center"/>
      <w:rPr>
        <w:rFonts w:ascii="Arial" w:eastAsia="Arial" w:hAnsi="Arial" w:cs="Arial"/>
        <w:sz w:val="20"/>
        <w:szCs w:val="20"/>
      </w:rPr>
    </w:pPr>
    <w:r w:rsidRPr="0014736A">
      <w:rPr>
        <w:rFonts w:ascii="Arial" w:eastAsia="Arial" w:hAnsi="Arial" w:cs="Arial"/>
        <w:sz w:val="20"/>
        <w:szCs w:val="20"/>
      </w:rPr>
      <w:t>Dep</w:t>
    </w:r>
    <w:r>
      <w:rPr>
        <w:rFonts w:ascii="Arial" w:eastAsia="Arial" w:hAnsi="Arial" w:cs="Arial"/>
        <w:sz w:val="20"/>
        <w:szCs w:val="20"/>
      </w:rPr>
      <w:t>ar</w:t>
    </w:r>
    <w:r w:rsidRPr="0014736A">
      <w:rPr>
        <w:rFonts w:ascii="Arial" w:eastAsia="Arial" w:hAnsi="Arial" w:cs="Arial"/>
        <w:sz w:val="20"/>
        <w:szCs w:val="20"/>
      </w:rPr>
      <w:t>t</w:t>
    </w:r>
    <w:r>
      <w:rPr>
        <w:rFonts w:ascii="Arial" w:eastAsia="Arial" w:hAnsi="Arial" w:cs="Arial"/>
        <w:sz w:val="20"/>
        <w:szCs w:val="20"/>
      </w:rPr>
      <w:t>ment</w:t>
    </w:r>
    <w:r w:rsidRPr="0014736A">
      <w:rPr>
        <w:rFonts w:ascii="Arial" w:eastAsia="Arial" w:hAnsi="Arial" w:cs="Arial"/>
        <w:sz w:val="20"/>
        <w:szCs w:val="20"/>
      </w:rPr>
      <w:t xml:space="preserve"> of Laboratory Medicine, Royal Infirmary, Edinburgh EH16 4SA, UK</w:t>
    </w:r>
  </w:p>
  <w:p w14:paraId="396C54C1" w14:textId="77777777" w:rsidR="00A246E2" w:rsidRPr="0014736A" w:rsidRDefault="00A246E2" w:rsidP="00A246E2">
    <w:pPr>
      <w:tabs>
        <w:tab w:val="center" w:pos="4513"/>
        <w:tab w:val="right" w:pos="10065"/>
      </w:tabs>
      <w:spacing w:after="0" w:line="276" w:lineRule="auto"/>
      <w:ind w:left="-709" w:right="379"/>
      <w:jc w:val="center"/>
      <w:rPr>
        <w:rFonts w:ascii="Arial" w:eastAsia="Arial" w:hAnsi="Arial" w:cs="Arial"/>
        <w:b/>
        <w:bCs/>
        <w:color w:val="30AEE3"/>
        <w:sz w:val="20"/>
        <w:szCs w:val="20"/>
        <w:u w:val="single"/>
      </w:rPr>
    </w:pPr>
    <w:r w:rsidRPr="0014736A">
      <w:rPr>
        <w:rFonts w:ascii="Arial" w:eastAsia="Arial" w:hAnsi="Arial" w:cs="Arial"/>
        <w:color w:val="30AEE3"/>
        <w:sz w:val="20"/>
        <w:szCs w:val="20"/>
      </w:rPr>
      <w:t xml:space="preserve">Telephone: </w:t>
    </w:r>
    <w:r w:rsidRPr="0014736A">
      <w:rPr>
        <w:rFonts w:ascii="Arial" w:eastAsia="Arial" w:hAnsi="Arial" w:cs="Arial"/>
        <w:b/>
        <w:bCs/>
        <w:color w:val="30AEE3"/>
        <w:sz w:val="20"/>
        <w:szCs w:val="20"/>
      </w:rPr>
      <w:t>+44 131 242 6885</w:t>
    </w:r>
    <w:r w:rsidRPr="0014736A">
      <w:rPr>
        <w:rFonts w:ascii="Arial" w:eastAsia="Arial" w:hAnsi="Arial" w:cs="Arial"/>
        <w:color w:val="30AEE3"/>
        <w:sz w:val="20"/>
        <w:szCs w:val="20"/>
      </w:rPr>
      <w:t xml:space="preserve"> E-mail</w:t>
    </w:r>
    <w:r w:rsidRPr="0014736A">
      <w:rPr>
        <w:rFonts w:ascii="Arial" w:eastAsia="Arial" w:hAnsi="Arial" w:cs="Arial"/>
        <w:b/>
        <w:bCs/>
        <w:color w:val="30AEE3"/>
        <w:sz w:val="20"/>
        <w:szCs w:val="20"/>
      </w:rPr>
      <w:t xml:space="preserve">: </w:t>
    </w:r>
    <w:hyperlink r:id="rId1" w:history="1">
      <w:r w:rsidRPr="0014736A">
        <w:rPr>
          <w:rFonts w:ascii="Arial" w:eastAsia="Arial" w:hAnsi="Arial" w:cs="Arial"/>
          <w:b/>
          <w:bCs/>
          <w:color w:val="30AEE3"/>
          <w:sz w:val="20"/>
          <w:szCs w:val="20"/>
          <w:u w:val="single"/>
        </w:rPr>
        <w:t>ukneqas@ed.ac.uk</w:t>
      </w:r>
    </w:hyperlink>
    <w:r w:rsidRPr="0014736A">
      <w:rPr>
        <w:rFonts w:ascii="Arial" w:eastAsia="Arial" w:hAnsi="Arial" w:cs="Arial"/>
        <w:color w:val="30AEE3"/>
        <w:sz w:val="20"/>
        <w:szCs w:val="20"/>
      </w:rPr>
      <w:t xml:space="preserve"> Website:</w:t>
    </w:r>
    <w:r w:rsidRPr="0014736A">
      <w:rPr>
        <w:rFonts w:ascii="Arial" w:eastAsia="Arial" w:hAnsi="Arial" w:cs="Arial"/>
        <w:b/>
        <w:bCs/>
        <w:color w:val="30AEE3"/>
        <w:sz w:val="20"/>
        <w:szCs w:val="20"/>
      </w:rPr>
      <w:t xml:space="preserve"> </w:t>
    </w:r>
    <w:hyperlink r:id="rId2" w:history="1">
      <w:r w:rsidRPr="0014736A">
        <w:rPr>
          <w:rFonts w:ascii="Arial" w:eastAsia="Arial" w:hAnsi="Arial" w:cs="Arial"/>
          <w:b/>
          <w:bCs/>
          <w:color w:val="30AEE3"/>
          <w:sz w:val="20"/>
          <w:szCs w:val="20"/>
          <w:u w:val="single"/>
        </w:rPr>
        <w:t>www.edqas.org</w:t>
      </w:r>
    </w:hyperlink>
  </w:p>
  <w:p w14:paraId="0BFC4084" w14:textId="77777777" w:rsidR="00A246E2" w:rsidRPr="00094D71" w:rsidRDefault="00A246E2" w:rsidP="00A246E2">
    <w:pPr>
      <w:pStyle w:val="Footer"/>
    </w:pPr>
  </w:p>
  <w:p w14:paraId="48A34E4E" w14:textId="77777777" w:rsidR="0014736A" w:rsidRDefault="00147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875D" w14:textId="77777777" w:rsidR="00F0570D" w:rsidRDefault="00F0570D" w:rsidP="0045243E">
      <w:pPr>
        <w:spacing w:after="0" w:line="240" w:lineRule="auto"/>
      </w:pPr>
      <w:r>
        <w:separator/>
      </w:r>
    </w:p>
  </w:footnote>
  <w:footnote w:type="continuationSeparator" w:id="0">
    <w:p w14:paraId="3AB0334A" w14:textId="77777777" w:rsidR="00F0570D" w:rsidRDefault="00F0570D" w:rsidP="00452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2922" w14:textId="77777777" w:rsidR="0045243E" w:rsidRDefault="0045243E" w:rsidP="0045243E">
    <w:pPr>
      <w:pStyle w:val="Header"/>
    </w:pPr>
    <w:r>
      <w:rPr>
        <w:noProof/>
        <w:lang w:eastAsia="en-GB"/>
      </w:rPr>
      <w:drawing>
        <wp:anchor distT="0" distB="0" distL="114300" distR="114300" simplePos="0" relativeHeight="251658240" behindDoc="0" locked="0" layoutInCell="1" allowOverlap="1" wp14:anchorId="2C09A521" wp14:editId="0910B856">
          <wp:simplePos x="0" y="0"/>
          <wp:positionH relativeFrom="column">
            <wp:posOffset>-828675</wp:posOffset>
          </wp:positionH>
          <wp:positionV relativeFrom="paragraph">
            <wp:posOffset>-240030</wp:posOffset>
          </wp:positionV>
          <wp:extent cx="7370445" cy="1017905"/>
          <wp:effectExtent l="0" t="0" r="1905"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_NEQAS_EdinburghPeptideHormones[2].jpg"/>
                  <pic:cNvPicPr/>
                </pic:nvPicPr>
                <pic:blipFill rotWithShape="1">
                  <a:blip r:embed="rId1" cstate="print">
                    <a:extLst>
                      <a:ext uri="{28A0092B-C50C-407E-A947-70E740481C1C}">
                        <a14:useLocalDpi xmlns:a14="http://schemas.microsoft.com/office/drawing/2010/main" val="0"/>
                      </a:ext>
                    </a:extLst>
                  </a:blip>
                  <a:srcRect t="9849" b="17490"/>
                  <a:stretch/>
                </pic:blipFill>
                <pic:spPr bwMode="auto">
                  <a:xfrm>
                    <a:off x="0" y="0"/>
                    <a:ext cx="7370445" cy="1017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3E"/>
    <w:rsid w:val="00012E98"/>
    <w:rsid w:val="000E6ADA"/>
    <w:rsid w:val="0014736A"/>
    <w:rsid w:val="00157DC3"/>
    <w:rsid w:val="0022473C"/>
    <w:rsid w:val="002308CD"/>
    <w:rsid w:val="00234FBF"/>
    <w:rsid w:val="002C3D50"/>
    <w:rsid w:val="002D21FB"/>
    <w:rsid w:val="00330A94"/>
    <w:rsid w:val="003414D3"/>
    <w:rsid w:val="003E2F4D"/>
    <w:rsid w:val="0045243E"/>
    <w:rsid w:val="004854FE"/>
    <w:rsid w:val="0049024D"/>
    <w:rsid w:val="004B0695"/>
    <w:rsid w:val="004C7119"/>
    <w:rsid w:val="00517E1B"/>
    <w:rsid w:val="00555A93"/>
    <w:rsid w:val="005B7180"/>
    <w:rsid w:val="00617AA7"/>
    <w:rsid w:val="006768FA"/>
    <w:rsid w:val="00676D32"/>
    <w:rsid w:val="006D4120"/>
    <w:rsid w:val="007202FD"/>
    <w:rsid w:val="00726A63"/>
    <w:rsid w:val="007B49D9"/>
    <w:rsid w:val="007C07DA"/>
    <w:rsid w:val="007C28A9"/>
    <w:rsid w:val="007D4C21"/>
    <w:rsid w:val="00864E9D"/>
    <w:rsid w:val="008B503E"/>
    <w:rsid w:val="008C3C0F"/>
    <w:rsid w:val="008F06D1"/>
    <w:rsid w:val="00900718"/>
    <w:rsid w:val="00936BBD"/>
    <w:rsid w:val="009B1D69"/>
    <w:rsid w:val="009F18A6"/>
    <w:rsid w:val="00A246E2"/>
    <w:rsid w:val="00A26AB6"/>
    <w:rsid w:val="00A41134"/>
    <w:rsid w:val="00A7559C"/>
    <w:rsid w:val="00AE1884"/>
    <w:rsid w:val="00B92E4E"/>
    <w:rsid w:val="00BE330B"/>
    <w:rsid w:val="00BF1620"/>
    <w:rsid w:val="00D21D9F"/>
    <w:rsid w:val="00D26E00"/>
    <w:rsid w:val="00D27405"/>
    <w:rsid w:val="00D41C4B"/>
    <w:rsid w:val="00DD04ED"/>
    <w:rsid w:val="00DD29A1"/>
    <w:rsid w:val="00E606BD"/>
    <w:rsid w:val="00E61CEA"/>
    <w:rsid w:val="00ED40AE"/>
    <w:rsid w:val="00F0570D"/>
    <w:rsid w:val="00F6731F"/>
    <w:rsid w:val="00F74564"/>
    <w:rsid w:val="00F9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C81E2"/>
  <w15:chartTrackingRefBased/>
  <w15:docId w15:val="{622B42F3-4D45-4CCC-9194-44EF8803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3E"/>
  </w:style>
  <w:style w:type="paragraph" w:styleId="Footer">
    <w:name w:val="footer"/>
    <w:basedOn w:val="Normal"/>
    <w:link w:val="FooterChar"/>
    <w:uiPriority w:val="99"/>
    <w:unhideWhenUsed/>
    <w:rsid w:val="00452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3E"/>
  </w:style>
  <w:style w:type="table" w:styleId="TableGrid">
    <w:name w:val="Table Grid"/>
    <w:basedOn w:val="TableNormal"/>
    <w:uiPriority w:val="39"/>
    <w:rsid w:val="00D4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884"/>
    <w:rPr>
      <w:color w:val="0563C1" w:themeColor="hyperlink"/>
      <w:u w:val="single"/>
    </w:rPr>
  </w:style>
  <w:style w:type="character" w:styleId="UnresolvedMention">
    <w:name w:val="Unresolved Mention"/>
    <w:basedOn w:val="DefaultParagraphFont"/>
    <w:uiPriority w:val="99"/>
    <w:semiHidden/>
    <w:unhideWhenUsed/>
    <w:rsid w:val="00AE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neqas@ed.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qas.org" TargetMode="External"/><Relationship Id="rId1" Type="http://schemas.openxmlformats.org/officeDocument/2006/relationships/hyperlink" Target="mailto:ukneqas@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Unsworth</dc:creator>
  <cp:keywords/>
  <dc:description/>
  <cp:lastModifiedBy>Cathie Sturgeon</cp:lastModifiedBy>
  <cp:revision>2</cp:revision>
  <cp:lastPrinted>2021-07-21T12:28:00Z</cp:lastPrinted>
  <dcterms:created xsi:type="dcterms:W3CDTF">2021-07-22T11:28:00Z</dcterms:created>
  <dcterms:modified xsi:type="dcterms:W3CDTF">2021-07-22T11:28:00Z</dcterms:modified>
</cp:coreProperties>
</file>